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C07F8" w14:textId="58AF112F"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#12</w:t>
      </w:r>
      <w:r w:rsidR="00C87C76">
        <w:rPr>
          <w:rFonts w:eastAsia="DengXian"/>
          <w:b/>
          <w:noProof/>
          <w:sz w:val="24"/>
          <w:lang w:eastAsia="en-US"/>
        </w:rPr>
        <w:t>1</w:t>
      </w:r>
      <w:r w:rsidR="000733F1">
        <w:rPr>
          <w:rFonts w:eastAsia="DengXian"/>
          <w:b/>
          <w:noProof/>
          <w:sz w:val="24"/>
          <w:lang w:eastAsia="en-US"/>
        </w:rPr>
        <w:t xml:space="preserve">                      </w:t>
      </w:r>
      <w:r>
        <w:rPr>
          <w:rFonts w:eastAsia="DengXian"/>
          <w:b/>
          <w:noProof/>
          <w:sz w:val="24"/>
          <w:lang w:eastAsia="en-US"/>
        </w:rPr>
        <w:t xml:space="preserve">            </w:t>
      </w:r>
      <w:r w:rsidR="000733F1">
        <w:rPr>
          <w:rFonts w:eastAsia="DengXian"/>
          <w:b/>
          <w:noProof/>
          <w:sz w:val="24"/>
          <w:lang w:eastAsia="en-US"/>
        </w:rPr>
        <w:t>R2-</w:t>
      </w:r>
      <w:r w:rsidR="00BA0E40" w:rsidRPr="00BA0E40">
        <w:t xml:space="preserve"> </w:t>
      </w:r>
      <w:r w:rsidR="00201820" w:rsidRPr="00201820">
        <w:rPr>
          <w:rFonts w:eastAsia="DengXian"/>
          <w:b/>
          <w:noProof/>
          <w:sz w:val="24"/>
          <w:lang w:eastAsia="en-US"/>
        </w:rPr>
        <w:t>2301725</w:t>
      </w:r>
    </w:p>
    <w:p w14:paraId="2FCA7E13" w14:textId="0F05120F" w:rsidR="005F0FEF" w:rsidRDefault="009A371B">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Athens</w:t>
      </w:r>
      <w:r w:rsidR="00014ADD" w:rsidRPr="00014ADD">
        <w:rPr>
          <w:b/>
          <w:noProof/>
          <w:sz w:val="24"/>
          <w:szCs w:val="24"/>
        </w:rPr>
        <w:t xml:space="preserve">, </w:t>
      </w:r>
      <w:r>
        <w:rPr>
          <w:b/>
          <w:noProof/>
          <w:sz w:val="24"/>
          <w:szCs w:val="24"/>
        </w:rPr>
        <w:t>Greece</w:t>
      </w:r>
      <w:r w:rsidR="00014ADD" w:rsidRPr="00014ADD">
        <w:rPr>
          <w:b/>
          <w:noProof/>
          <w:sz w:val="24"/>
          <w:szCs w:val="24"/>
        </w:rPr>
        <w:t xml:space="preserve">, </w:t>
      </w:r>
      <w:r>
        <w:rPr>
          <w:b/>
          <w:noProof/>
          <w:sz w:val="24"/>
          <w:szCs w:val="24"/>
        </w:rPr>
        <w:t>27</w:t>
      </w:r>
      <w:r w:rsidR="009A0A22">
        <w:rPr>
          <w:b/>
          <w:noProof/>
          <w:sz w:val="24"/>
          <w:szCs w:val="24"/>
        </w:rPr>
        <w:t>th</w:t>
      </w:r>
      <w:r>
        <w:rPr>
          <w:b/>
          <w:noProof/>
          <w:sz w:val="24"/>
          <w:szCs w:val="24"/>
        </w:rPr>
        <w:t xml:space="preserve"> February</w:t>
      </w:r>
      <w:r w:rsidR="009A0A22">
        <w:rPr>
          <w:b/>
          <w:noProof/>
          <w:sz w:val="24"/>
          <w:szCs w:val="24"/>
        </w:rPr>
        <w:t xml:space="preserve"> – </w:t>
      </w:r>
      <w:r>
        <w:rPr>
          <w:b/>
          <w:noProof/>
          <w:sz w:val="24"/>
          <w:szCs w:val="24"/>
        </w:rPr>
        <w:t>3rd</w:t>
      </w:r>
      <w:r w:rsidR="009A0A22">
        <w:rPr>
          <w:rFonts w:eastAsia="DengXian"/>
          <w:b/>
          <w:noProof/>
          <w:sz w:val="24"/>
          <w:lang w:eastAsia="en-US"/>
        </w:rPr>
        <w:t xml:space="preserve"> </w:t>
      </w:r>
      <w:r>
        <w:rPr>
          <w:rFonts w:eastAsia="DengXian"/>
          <w:b/>
          <w:noProof/>
          <w:sz w:val="24"/>
          <w:lang w:eastAsia="en-US"/>
        </w:rPr>
        <w:t>March</w:t>
      </w:r>
      <w:r w:rsidR="009A0A22">
        <w:rPr>
          <w:rFonts w:eastAsia="DengXian"/>
          <w:b/>
          <w:noProof/>
          <w:sz w:val="24"/>
          <w:lang w:eastAsia="en-US"/>
        </w:rPr>
        <w:t>, 202</w:t>
      </w:r>
      <w:r>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bookmarkStart w:id="0" w:name="_GoBack"/>
      <w:bookmarkEnd w:id="0"/>
    </w:p>
    <w:p w14:paraId="4AD32820" w14:textId="207F70E5"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C84D18">
        <w:rPr>
          <w:rFonts w:ascii="Times New Roman" w:hAnsi="Times New Roman"/>
          <w:noProof/>
          <w:sz w:val="28"/>
          <w:szCs w:val="28"/>
          <w:lang w:val="en-US" w:eastAsia="ko-KR"/>
        </w:rPr>
        <w:t>.4</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14:paraId="0E37DECC" w14:textId="34552ABF"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C84D18">
        <w:rPr>
          <w:rFonts w:ascii="Times New Roman" w:hAnsi="Times New Roman"/>
          <w:noProof/>
          <w:sz w:val="28"/>
          <w:szCs w:val="28"/>
          <w:lang w:val="en-US" w:eastAsia="ko-KR"/>
        </w:rPr>
        <w:t>BSR</w:t>
      </w:r>
      <w:r w:rsidR="00113F34">
        <w:rPr>
          <w:rFonts w:ascii="Times New Roman" w:hAnsi="Times New Roman"/>
          <w:noProof/>
          <w:sz w:val="28"/>
          <w:szCs w:val="28"/>
          <w:lang w:val="en-US" w:eastAsia="ko-KR"/>
        </w:rPr>
        <w:t xml:space="preserve"> en</w:t>
      </w:r>
      <w:r>
        <w:rPr>
          <w:rFonts w:ascii="Times New Roman" w:hAnsi="Times New Roman"/>
          <w:noProof/>
          <w:sz w:val="28"/>
          <w:szCs w:val="28"/>
          <w:lang w:val="en-US" w:eastAsia="ko-KR"/>
        </w:rPr>
        <w:t xml:space="preserve">hancement </w:t>
      </w:r>
      <w:r w:rsidR="00571DC2">
        <w:rPr>
          <w:rFonts w:ascii="Times New Roman" w:hAnsi="Times New Roman"/>
          <w:noProof/>
          <w:sz w:val="28"/>
          <w:szCs w:val="28"/>
          <w:lang w:val="en-US" w:eastAsia="ko-KR"/>
        </w:rPr>
        <w:t>and delay</w:t>
      </w:r>
      <w:r w:rsidR="006E6A40">
        <w:rPr>
          <w:rFonts w:ascii="Times New Roman" w:hAnsi="Times New Roman"/>
          <w:noProof/>
          <w:sz w:val="28"/>
          <w:szCs w:val="28"/>
          <w:lang w:val="en-US" w:eastAsia="ko-KR"/>
        </w:rPr>
        <w:t xml:space="preserve"> information </w:t>
      </w:r>
      <w:r w:rsidR="00571DC2">
        <w:rPr>
          <w:rFonts w:ascii="Times New Roman" w:hAnsi="Times New Roman"/>
          <w:noProof/>
          <w:sz w:val="28"/>
          <w:szCs w:val="28"/>
          <w:lang w:val="en-US" w:eastAsia="ko-KR"/>
        </w:rPr>
        <w:t>report</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0D62AC51" w14:textId="04904C93" w:rsidR="00B35F4A" w:rsidRDefault="00B35F4A" w:rsidP="009607A5">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sidR="00B73D59">
        <w:rPr>
          <w:rFonts w:ascii="Times New Roman" w:eastAsia="맑은 고딕" w:hAnsi="Times New Roman"/>
          <w:sz w:val="22"/>
          <w:lang w:eastAsia="ko-KR"/>
        </w:rPr>
        <w:t>XR WI</w:t>
      </w:r>
      <w:r w:rsidR="00CF6238">
        <w:rPr>
          <w:rFonts w:ascii="Times New Roman" w:eastAsia="맑은 고딕" w:hAnsi="Times New Roman"/>
          <w:sz w:val="22"/>
          <w:lang w:eastAsia="ko-KR"/>
        </w:rPr>
        <w:t xml:space="preserve"> [1]</w:t>
      </w:r>
      <w:r w:rsidR="00B73D59">
        <w:rPr>
          <w:rFonts w:ascii="Times New Roman" w:eastAsia="맑은 고딕" w:hAnsi="Times New Roman"/>
          <w:sz w:val="22"/>
          <w:lang w:eastAsia="ko-KR"/>
        </w:rPr>
        <w:t xml:space="preserve">, it </w:t>
      </w:r>
      <w:proofErr w:type="gramStart"/>
      <w:r w:rsidR="00B73D59">
        <w:rPr>
          <w:rFonts w:ascii="Times New Roman" w:eastAsia="맑은 고딕" w:hAnsi="Times New Roman"/>
          <w:sz w:val="22"/>
          <w:lang w:eastAsia="ko-KR"/>
        </w:rPr>
        <w:t>is agreed</w:t>
      </w:r>
      <w:proofErr w:type="gramEnd"/>
      <w:r w:rsidR="00B73D59">
        <w:rPr>
          <w:rFonts w:ascii="Times New Roman" w:eastAsia="맑은 고딕" w:hAnsi="Times New Roman"/>
          <w:sz w:val="22"/>
          <w:lang w:eastAsia="ko-KR"/>
        </w:rPr>
        <w:t xml:space="preserve"> to </w:t>
      </w:r>
      <w:r w:rsidR="002637AB">
        <w:rPr>
          <w:rFonts w:ascii="Times New Roman" w:eastAsia="맑은 고딕" w:hAnsi="Times New Roman"/>
          <w:sz w:val="22"/>
          <w:lang w:eastAsia="ko-KR"/>
        </w:rPr>
        <w:t>enhance the BSR operation</w:t>
      </w:r>
      <w:r w:rsidR="009607A5">
        <w:rPr>
          <w:rFonts w:ascii="Times New Roman" w:eastAsia="맑은 고딕" w:hAnsi="Times New Roman"/>
          <w:sz w:val="22"/>
          <w:lang w:eastAsia="ko-KR"/>
        </w:rPr>
        <w:t xml:space="preserve"> </w:t>
      </w:r>
      <w:r w:rsidR="002637AB">
        <w:rPr>
          <w:rFonts w:ascii="Times New Roman" w:eastAsia="맑은 고딕" w:hAnsi="Times New Roman"/>
          <w:sz w:val="22"/>
          <w:lang w:eastAsia="ko-KR"/>
        </w:rPr>
        <w:t xml:space="preserve">including the </w:t>
      </w:r>
      <w:r w:rsidR="007D42C3">
        <w:rPr>
          <w:rFonts w:ascii="Times New Roman" w:eastAsia="맑은 고딕" w:hAnsi="Times New Roman"/>
          <w:sz w:val="22"/>
          <w:lang w:eastAsia="ko-KR"/>
        </w:rPr>
        <w:t>new BSR table and</w:t>
      </w:r>
      <w:r w:rsidR="009607A5">
        <w:rPr>
          <w:rFonts w:ascii="Times New Roman" w:eastAsia="맑은 고딕" w:hAnsi="Times New Roman"/>
          <w:sz w:val="22"/>
          <w:lang w:eastAsia="ko-KR"/>
        </w:rPr>
        <w:t xml:space="preserve"> to define additional</w:t>
      </w:r>
      <w:r w:rsidR="007D42C3">
        <w:rPr>
          <w:rFonts w:ascii="Times New Roman" w:eastAsia="맑은 고딕" w:hAnsi="Times New Roman"/>
          <w:sz w:val="22"/>
          <w:lang w:eastAsia="ko-KR"/>
        </w:rPr>
        <w:t xml:space="preserve"> delay information reporting</w:t>
      </w:r>
      <w:r w:rsidR="00EA107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B35F4A" w14:paraId="6D71F75F" w14:textId="77777777" w:rsidTr="00ED4028">
        <w:tc>
          <w:tcPr>
            <w:tcW w:w="9629" w:type="dxa"/>
          </w:tcPr>
          <w:p w14:paraId="7AFF57B8" w14:textId="77777777" w:rsidR="007D42C3" w:rsidRPr="007D42C3" w:rsidRDefault="007D42C3" w:rsidP="007D42C3">
            <w:pPr>
              <w:spacing w:after="180"/>
              <w:jc w:val="left"/>
              <w:rPr>
                <w:rFonts w:ascii="Times New Roman" w:eastAsia="맑은 고딕" w:hAnsi="Times New Roman"/>
                <w:lang w:eastAsia="en-GB"/>
              </w:rPr>
            </w:pPr>
            <w:r w:rsidRPr="007D42C3">
              <w:rPr>
                <w:rFonts w:ascii="Times New Roman" w:eastAsia="맑은 고딕" w:hAnsi="Times New Roman"/>
                <w:lang w:eastAsia="en-GB"/>
              </w:rPr>
              <w:t>Specify the enhancements related to capacity:</w:t>
            </w:r>
          </w:p>
          <w:p w14:paraId="30D52475"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lang w:eastAsia="en-GB"/>
              </w:rPr>
              <w:t>-</w:t>
            </w:r>
            <w:r w:rsidRPr="007D42C3">
              <w:rPr>
                <w:rFonts w:ascii="Times New Roman" w:eastAsia="맑은 고딕" w:hAnsi="Times New Roman"/>
                <w:lang w:eastAsia="en-GB"/>
              </w:rPr>
              <w:tab/>
              <w:t xml:space="preserve">Multiple CG PUSCH transmission occasions in a period of a single CG PUSCH configuration (RAN1, RAN2);  </w:t>
            </w:r>
          </w:p>
          <w:p w14:paraId="7BE464A8"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lang w:eastAsia="en-GB"/>
              </w:rPr>
              <w:t>-</w:t>
            </w:r>
            <w:r w:rsidRPr="007D42C3">
              <w:rPr>
                <w:rFonts w:ascii="Times New Roman" w:eastAsia="맑은 고딕" w:hAnsi="Times New Roman"/>
                <w:lang w:eastAsia="en-GB"/>
              </w:rPr>
              <w:tab/>
              <w:t>Dynamic indication of unused CG PUSCH occasion(s) based on UCI by the UE (RAN1);</w:t>
            </w:r>
          </w:p>
          <w:p w14:paraId="03F67E2A"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ghlight w:val="yellow"/>
                <w:lang w:eastAsia="en-GB"/>
              </w:rPr>
              <w:t>-</w:t>
            </w:r>
            <w:r w:rsidRPr="007D42C3">
              <w:rPr>
                <w:rFonts w:ascii="Times New Roman" w:eastAsia="맑은 고딕" w:hAnsi="Times New Roman"/>
                <w:highlight w:val="yellow"/>
                <w:lang w:eastAsia="en-GB"/>
              </w:rPr>
              <w:tab/>
              <w:t>BSR enhancements including at least new BS Table(s); (RAN2);</w:t>
            </w:r>
          </w:p>
          <w:p w14:paraId="2252D1EC"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ghlight w:val="yellow"/>
                <w:lang w:eastAsia="en-GB"/>
              </w:rPr>
              <w:t>-</w:t>
            </w:r>
            <w:r w:rsidRPr="007D42C3">
              <w:rPr>
                <w:rFonts w:ascii="Times New Roman" w:eastAsia="맑은 고딕" w:hAnsi="Times New Roman"/>
                <w:highlight w:val="yellow"/>
                <w:lang w:eastAsia="en-GB"/>
              </w:rPr>
              <w:tab/>
            </w:r>
            <w:r w:rsidRPr="007D42C3">
              <w:rPr>
                <w:rFonts w:ascii="Times New Roman" w:eastAsia="맑은 고딕" w:hAnsi="Times New Roman" w:hint="eastAsia"/>
                <w:highlight w:val="yellow"/>
                <w:lang w:eastAsia="en-GB"/>
              </w:rPr>
              <w:t>Delay reporting of buffered data</w:t>
            </w:r>
            <w:r w:rsidRPr="007D42C3">
              <w:rPr>
                <w:rFonts w:ascii="Times New Roman" w:eastAsia="맑은 고딕" w:hAnsi="Times New Roman"/>
                <w:highlight w:val="yellow"/>
                <w:lang w:eastAsia="en-GB"/>
              </w:rPr>
              <w:t xml:space="preserve"> in uplink</w:t>
            </w:r>
            <w:r w:rsidRPr="007D42C3">
              <w:rPr>
                <w:rFonts w:ascii="Times New Roman" w:eastAsia="맑은 고딕" w:hAnsi="Times New Roman" w:hint="eastAsia"/>
                <w:highlight w:val="yellow"/>
                <w:lang w:eastAsia="en-GB"/>
              </w:rPr>
              <w:t>;</w:t>
            </w:r>
            <w:r w:rsidRPr="007D42C3">
              <w:rPr>
                <w:rFonts w:ascii="Times New Roman" w:eastAsia="맑은 고딕" w:hAnsi="Times New Roman"/>
                <w:highlight w:val="yellow"/>
                <w:lang w:eastAsia="en-GB"/>
              </w:rPr>
              <w:t xml:space="preserve"> (RAN2);</w:t>
            </w:r>
          </w:p>
          <w:p w14:paraId="5E4C1B35"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hint="eastAsia"/>
                <w:lang w:eastAsia="en-GB"/>
              </w:rPr>
              <w:t>-</w:t>
            </w:r>
            <w:r w:rsidRPr="007D42C3">
              <w:rPr>
                <w:rFonts w:ascii="Times New Roman" w:eastAsia="맑은 고딕" w:hAnsi="Times New Roman" w:hint="eastAsia"/>
                <w:lang w:eastAsia="en-GB"/>
              </w:rPr>
              <w:tab/>
            </w:r>
            <w:r w:rsidRPr="007D42C3">
              <w:rPr>
                <w:rFonts w:ascii="Times New Roman" w:eastAsia="맑은 고딕" w:hAnsi="Times New Roman"/>
                <w:lang w:eastAsia="en-GB"/>
              </w:rPr>
              <w:t>Provision of XR traffic assistance information for DL and UL (e.g. periodicity); (RAN2);</w:t>
            </w:r>
          </w:p>
          <w:p w14:paraId="28BC9D3E" w14:textId="77777777" w:rsidR="007D42C3" w:rsidRPr="007D42C3" w:rsidRDefault="007D42C3" w:rsidP="007D42C3">
            <w:pPr>
              <w:spacing w:after="180"/>
              <w:ind w:left="851" w:hanging="284"/>
              <w:jc w:val="left"/>
              <w:rPr>
                <w:rFonts w:ascii="Times New Roman" w:eastAsia="맑은 고딕" w:hAnsi="Times New Roman"/>
                <w:lang w:eastAsia="en-GB"/>
              </w:rPr>
            </w:pPr>
            <w:r w:rsidRPr="007D42C3">
              <w:rPr>
                <w:rFonts w:ascii="Times New Roman" w:eastAsia="맑은 고딕" w:hAnsi="Times New Roman"/>
                <w:lang w:eastAsia="en-GB"/>
              </w:rPr>
              <w:t>-</w:t>
            </w:r>
            <w:r w:rsidRPr="007D42C3">
              <w:rPr>
                <w:rFonts w:ascii="Times New Roman" w:eastAsia="맑은 고딕" w:hAnsi="Times New Roman"/>
                <w:lang w:eastAsia="en-GB"/>
              </w:rPr>
              <w:tab/>
              <w:t>Discard operation of PDU Sets (RAN2);</w:t>
            </w:r>
          </w:p>
          <w:p w14:paraId="533D3047" w14:textId="1722A121" w:rsidR="00B35F4A" w:rsidRPr="007D42C3" w:rsidRDefault="007D42C3" w:rsidP="007D42C3">
            <w:pPr>
              <w:spacing w:after="180"/>
              <w:ind w:left="568" w:hanging="284"/>
              <w:jc w:val="left"/>
              <w:rPr>
                <w:rFonts w:ascii="Times New Roman" w:eastAsia="맑은 고딕" w:hAnsi="Times New Roman"/>
                <w:lang w:eastAsia="en-GB"/>
              </w:rPr>
            </w:pPr>
            <w:r w:rsidRPr="007D42C3">
              <w:rPr>
                <w:rFonts w:ascii="Times New Roman" w:eastAsia="맑은 고딕" w:hAnsi="Times New Roman"/>
                <w:lang w:eastAsia="en-GB"/>
              </w:rPr>
              <w:t>Specify the enhancements for XR Awareness (RAN2, RAN3): TBD (detailed objectives will be further clarified at RAN#99 based on the conclusions of TR38.835, and work to be started only after RAN#99)</w:t>
            </w:r>
          </w:p>
        </w:tc>
      </w:tr>
    </w:tbl>
    <w:p w14:paraId="482BE0B6" w14:textId="2012BEBA"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initial</w:t>
      </w:r>
      <w:r>
        <w:rPr>
          <w:rFonts w:ascii="Times New Roman" w:eastAsia="맑은 고딕" w:hAnsi="Times New Roman" w:hint="eastAsia"/>
          <w:sz w:val="22"/>
          <w:lang w:eastAsia="ko-KR"/>
        </w:rPr>
        <w:t xml:space="preserve"> views </w:t>
      </w:r>
      <w:r>
        <w:rPr>
          <w:rFonts w:ascii="Times New Roman" w:eastAsia="맑은 고딕" w:hAnsi="Times New Roman"/>
          <w:sz w:val="22"/>
          <w:lang w:eastAsia="ko-KR"/>
        </w:rPr>
        <w:t xml:space="preserve">on </w:t>
      </w:r>
      <w:r w:rsidR="00EA1078">
        <w:rPr>
          <w:rFonts w:ascii="Times New Roman" w:eastAsia="맑은 고딕" w:hAnsi="Times New Roman"/>
          <w:sz w:val="22"/>
          <w:lang w:eastAsia="ko-KR"/>
        </w:rPr>
        <w:t xml:space="preserve">delay information and the </w:t>
      </w:r>
      <w:r w:rsidR="009B17FA">
        <w:rPr>
          <w:rFonts w:ascii="Times New Roman" w:eastAsia="맑은 고딕" w:hAnsi="Times New Roman"/>
          <w:sz w:val="22"/>
          <w:lang w:eastAsia="ko-KR"/>
        </w:rPr>
        <w:t>BSR enhancement for delay information</w:t>
      </w:r>
      <w:r>
        <w:rPr>
          <w:rFonts w:ascii="Times New Roman" w:eastAsia="맑은 고딕" w:hAnsi="Times New Roman"/>
          <w:sz w:val="22"/>
          <w:lang w:eastAsia="ko-KR"/>
        </w:rPr>
        <w:t>.</w:t>
      </w: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071B8BF3" w14:textId="2ED647BE" w:rsidR="00355FFA" w:rsidRPr="00355FFA" w:rsidRDefault="00520B9A" w:rsidP="009B17FA">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RAN2#120 </w:t>
      </w:r>
      <w:proofErr w:type="gramStart"/>
      <w:r>
        <w:rPr>
          <w:rFonts w:ascii="Times New Roman" w:eastAsia="맑은 고딕" w:hAnsi="Times New Roman" w:hint="eastAsia"/>
          <w:sz w:val="22"/>
          <w:szCs w:val="22"/>
          <w:lang w:eastAsia="ko-KR"/>
        </w:rPr>
        <w:t>meeting</w:t>
      </w:r>
      <w:r w:rsidR="00CF6238">
        <w:rPr>
          <w:rFonts w:ascii="Times New Roman" w:eastAsia="맑은 고딕" w:hAnsi="Times New Roman"/>
          <w:sz w:val="22"/>
          <w:szCs w:val="22"/>
          <w:lang w:eastAsia="ko-KR"/>
        </w:rPr>
        <w:t>[</w:t>
      </w:r>
      <w:proofErr w:type="gramEnd"/>
      <w:r w:rsidR="00CF6238">
        <w:rPr>
          <w:rFonts w:ascii="Times New Roman" w:eastAsia="맑은 고딕" w:hAnsi="Times New Roman"/>
          <w:sz w:val="22"/>
          <w:szCs w:val="22"/>
          <w:lang w:eastAsia="ko-KR"/>
        </w:rPr>
        <w:t>2]</w:t>
      </w:r>
      <w:r w:rsidR="00355FFA" w:rsidRPr="00355FFA">
        <w:rPr>
          <w:rFonts w:ascii="Times New Roman" w:eastAsia="맑은 고딕" w:hAnsi="Times New Roman" w:hint="eastAsia"/>
          <w:sz w:val="22"/>
          <w:szCs w:val="22"/>
          <w:lang w:eastAsia="ko-KR"/>
        </w:rPr>
        <w:t xml:space="preserve">, it is agreed that </w:t>
      </w:r>
      <w:r w:rsidR="00355FFA" w:rsidRPr="00355FFA">
        <w:rPr>
          <w:rFonts w:ascii="Times New Roman" w:eastAsia="맑은 고딕" w:hAnsi="Times New Roman"/>
          <w:sz w:val="22"/>
          <w:szCs w:val="22"/>
          <w:lang w:eastAsia="ko-KR"/>
        </w:rPr>
        <w:t>following</w:t>
      </w:r>
      <w:r w:rsidR="00355FFA" w:rsidRPr="00355FFA">
        <w:rPr>
          <w:rFonts w:ascii="Times New Roman" w:eastAsia="맑은 고딕" w:hAnsi="Times New Roman" w:hint="eastAsia"/>
          <w:sz w:val="22"/>
          <w:szCs w:val="22"/>
          <w:lang w:eastAsia="ko-KR"/>
        </w:rPr>
        <w:t xml:space="preserve"> </w:t>
      </w:r>
      <w:r w:rsidR="00355FFA" w:rsidRPr="00355FFA">
        <w:rPr>
          <w:rFonts w:ascii="Times New Roman" w:eastAsia="맑은 고딕" w:hAnsi="Times New Roman"/>
          <w:sz w:val="22"/>
          <w:szCs w:val="22"/>
          <w:lang w:eastAsia="ko-KR"/>
        </w:rPr>
        <w:t>aspects can be discussed in WI phase</w:t>
      </w:r>
      <w:r w:rsidR="00A94950">
        <w:rPr>
          <w:rFonts w:ascii="Times New Roman" w:eastAsia="맑은 고딕" w:hAnsi="Times New Roman"/>
          <w:sz w:val="22"/>
          <w:szCs w:val="22"/>
          <w:lang w:eastAsia="ko-KR"/>
        </w:rPr>
        <w:t xml:space="preserve"> </w:t>
      </w:r>
      <w:r w:rsidR="00A94950">
        <w:rPr>
          <w:rFonts w:ascii="Times New Roman" w:eastAsia="맑은 고딕" w:hAnsi="Times New Roman" w:hint="eastAsia"/>
          <w:sz w:val="22"/>
          <w:szCs w:val="22"/>
          <w:lang w:eastAsia="ko-KR"/>
        </w:rPr>
        <w:t xml:space="preserve">for </w:t>
      </w:r>
      <w:r w:rsidR="00A94950">
        <w:rPr>
          <w:rFonts w:ascii="Times New Roman" w:eastAsia="맑은 고딕" w:hAnsi="Times New Roman"/>
          <w:sz w:val="22"/>
          <w:szCs w:val="22"/>
          <w:lang w:eastAsia="ko-KR"/>
        </w:rPr>
        <w:t>the feedback enhancement:</w:t>
      </w:r>
    </w:p>
    <w:tbl>
      <w:tblPr>
        <w:tblStyle w:val="af7"/>
        <w:tblW w:w="0" w:type="auto"/>
        <w:tblLook w:val="04A0" w:firstRow="1" w:lastRow="0" w:firstColumn="1" w:lastColumn="0" w:noHBand="0" w:noVBand="1"/>
      </w:tblPr>
      <w:tblGrid>
        <w:gridCol w:w="9629"/>
      </w:tblGrid>
      <w:tr w:rsidR="00355FFA" w14:paraId="3DCCED01" w14:textId="77777777" w:rsidTr="00355FFA">
        <w:tc>
          <w:tcPr>
            <w:tcW w:w="9629" w:type="dxa"/>
          </w:tcPr>
          <w:p w14:paraId="01114D0A" w14:textId="77777777" w:rsidR="00355FFA" w:rsidRDefault="00355FFA" w:rsidP="00355FFA">
            <w:pPr>
              <w:pStyle w:val="Agreement"/>
            </w:pPr>
            <w:r>
              <w:t xml:space="preserve">RAN2 thinks we need one or more </w:t>
            </w:r>
            <w:r w:rsidRPr="007038F2">
              <w:rPr>
                <w:u w:val="single"/>
              </w:rPr>
              <w:t>additional</w:t>
            </w:r>
            <w:r>
              <w:t xml:space="preserve"> </w:t>
            </w:r>
            <w:r w:rsidRPr="008A651C">
              <w:t xml:space="preserve">BSR table(s) </w:t>
            </w:r>
            <w:r>
              <w:t xml:space="preserve">for XR. </w:t>
            </w:r>
            <w:r w:rsidRPr="00355FFA">
              <w:rPr>
                <w:highlight w:val="yellow"/>
              </w:rPr>
              <w:t>FFS</w:t>
            </w:r>
            <w:r w:rsidRPr="00355FFA">
              <w:t xml:space="preserve"> whether these are static (=specified) or dynamic (e.g. generated, differs according to some RRC parameter), </w:t>
            </w:r>
            <w:r w:rsidRPr="00355FFA">
              <w:rPr>
                <w:highlight w:val="yellow"/>
              </w:rPr>
              <w:t>can be discussed in WI phase</w:t>
            </w:r>
            <w:r>
              <w:t xml:space="preserve">. </w:t>
            </w:r>
          </w:p>
          <w:p w14:paraId="61772C38" w14:textId="77777777" w:rsidR="00355FFA" w:rsidRPr="008A651C" w:rsidRDefault="00355FFA" w:rsidP="00355FFA">
            <w:pPr>
              <w:pStyle w:val="Agreement"/>
            </w:pPr>
            <w:r>
              <w:t xml:space="preserve">RAN2 will introduce data volume information associated with delay </w:t>
            </w:r>
            <w:r w:rsidRPr="008A651C">
              <w:t xml:space="preserve">information </w:t>
            </w:r>
            <w:r>
              <w:t xml:space="preserve">(e.g. remaining time) </w:t>
            </w:r>
            <w:r w:rsidRPr="008A651C">
              <w:t xml:space="preserve">in </w:t>
            </w:r>
            <w:r>
              <w:t xml:space="preserve">a MAC CE. </w:t>
            </w:r>
            <w:r w:rsidRPr="00355FFA">
              <w:rPr>
                <w:highlight w:val="yellow"/>
              </w:rPr>
              <w:t>FFS</w:t>
            </w:r>
            <w:r>
              <w:t xml:space="preserve"> if this is extension of </w:t>
            </w:r>
            <w:r w:rsidRPr="008A651C">
              <w:t>BSR</w:t>
            </w:r>
            <w:r>
              <w:t xml:space="preserve"> or new format. </w:t>
            </w:r>
            <w:r w:rsidRPr="00355FFA">
              <w:rPr>
                <w:highlight w:val="yellow"/>
              </w:rPr>
              <w:t>FFS</w:t>
            </w:r>
            <w:r>
              <w:t xml:space="preserve"> how to do that (e.g. what exactly </w:t>
            </w:r>
            <w:proofErr w:type="gramStart"/>
            <w:r>
              <w:t>is reported</w:t>
            </w:r>
            <w:proofErr w:type="gramEnd"/>
            <w:r>
              <w:t xml:space="preserve">) and how to ensure this information is up-to-date e.g. considering UL scheduling delay. </w:t>
            </w:r>
          </w:p>
          <w:p w14:paraId="4FDF1F9F" w14:textId="0C900446" w:rsidR="00355FFA" w:rsidRPr="00355FFA" w:rsidRDefault="00355FFA" w:rsidP="009B17FA">
            <w:pPr>
              <w:pStyle w:val="Agreement"/>
            </w:pPr>
            <w:r>
              <w:t xml:space="preserve">RAN2 needs to discuss additional BSR triggering conditions to allow timely availability of buffer status information at </w:t>
            </w:r>
            <w:proofErr w:type="spellStart"/>
            <w:r>
              <w:t>gNB</w:t>
            </w:r>
            <w:proofErr w:type="spellEnd"/>
            <w:r>
              <w:t xml:space="preserve">. </w:t>
            </w:r>
            <w:r w:rsidRPr="00355FFA">
              <w:rPr>
                <w:highlight w:val="yellow"/>
              </w:rPr>
              <w:t xml:space="preserve">This </w:t>
            </w:r>
            <w:proofErr w:type="gramStart"/>
            <w:r w:rsidRPr="00355FFA">
              <w:rPr>
                <w:highlight w:val="yellow"/>
              </w:rPr>
              <w:t>can be discussed</w:t>
            </w:r>
            <w:proofErr w:type="gramEnd"/>
            <w:r w:rsidRPr="00355FFA">
              <w:rPr>
                <w:highlight w:val="yellow"/>
              </w:rPr>
              <w:t xml:space="preserve"> in WI phase</w:t>
            </w:r>
            <w:r>
              <w:t>.</w:t>
            </w:r>
          </w:p>
        </w:tc>
      </w:tr>
    </w:tbl>
    <w:p w14:paraId="4B8E57F8" w14:textId="77777777" w:rsidR="00355FFA" w:rsidRDefault="00355FFA" w:rsidP="009B17FA">
      <w:pPr>
        <w:rPr>
          <w:rFonts w:ascii="Times New Roman" w:eastAsia="맑은 고딕" w:hAnsi="Times New Roman"/>
          <w:b/>
          <w:sz w:val="22"/>
          <w:szCs w:val="22"/>
          <w:u w:val="single"/>
          <w:lang w:eastAsia="ko-KR"/>
        </w:rPr>
      </w:pPr>
    </w:p>
    <w:p w14:paraId="0CBC7B80" w14:textId="331D7A06" w:rsidR="002637AB" w:rsidRDefault="002637AB" w:rsidP="009B17FA">
      <w:pPr>
        <w:rPr>
          <w:rFonts w:ascii="Times New Roman" w:eastAsia="맑은 고딕" w:hAnsi="Times New Roman"/>
          <w:b/>
          <w:sz w:val="22"/>
          <w:szCs w:val="22"/>
          <w:u w:val="single"/>
          <w:lang w:eastAsia="ko-KR"/>
        </w:rPr>
      </w:pPr>
      <w:r>
        <w:rPr>
          <w:rFonts w:ascii="Times New Roman" w:eastAsia="맑은 고딕" w:hAnsi="Times New Roman" w:hint="eastAsia"/>
          <w:b/>
          <w:sz w:val="22"/>
          <w:szCs w:val="22"/>
          <w:u w:val="single"/>
          <w:lang w:eastAsia="ko-KR"/>
        </w:rPr>
        <w:t xml:space="preserve">Aspects on </w:t>
      </w:r>
      <w:r w:rsidR="00355FFA">
        <w:rPr>
          <w:rFonts w:ascii="Times New Roman" w:eastAsia="맑은 고딕" w:hAnsi="Times New Roman"/>
          <w:b/>
          <w:sz w:val="22"/>
          <w:szCs w:val="22"/>
          <w:u w:val="single"/>
          <w:lang w:eastAsia="ko-KR"/>
        </w:rPr>
        <w:t>additional</w:t>
      </w:r>
      <w:r>
        <w:rPr>
          <w:rFonts w:ascii="Times New Roman" w:eastAsia="맑은 고딕" w:hAnsi="Times New Roman" w:hint="eastAsia"/>
          <w:b/>
          <w:sz w:val="22"/>
          <w:szCs w:val="22"/>
          <w:u w:val="single"/>
          <w:lang w:eastAsia="ko-KR"/>
        </w:rPr>
        <w:t xml:space="preserve"> BSR table</w:t>
      </w:r>
    </w:p>
    <w:p w14:paraId="484CE963" w14:textId="6DC8BF6B" w:rsidR="00D95DA3" w:rsidRDefault="00355FFA" w:rsidP="009B17FA">
      <w:pPr>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In the previous RAN2 meetings, it </w:t>
      </w:r>
      <w:proofErr w:type="gramStart"/>
      <w:r>
        <w:rPr>
          <w:rFonts w:ascii="Times New Roman" w:eastAsia="맑은 고딕" w:hAnsi="Times New Roman"/>
          <w:sz w:val="22"/>
          <w:lang w:eastAsia="ko-KR"/>
        </w:rPr>
        <w:t>is agreed</w:t>
      </w:r>
      <w:proofErr w:type="gramEnd"/>
      <w:r>
        <w:rPr>
          <w:rFonts w:ascii="Times New Roman" w:eastAsia="맑은 고딕" w:hAnsi="Times New Roman"/>
          <w:sz w:val="22"/>
          <w:lang w:eastAsia="ko-KR"/>
        </w:rPr>
        <w:t xml:space="preserve"> to define one or more BSR tables, in order to report the amount of data more accurately when the volume of data </w:t>
      </w:r>
      <w:r w:rsidR="00D95DA3">
        <w:rPr>
          <w:rFonts w:ascii="Times New Roman" w:eastAsia="맑은 고딕" w:hAnsi="Times New Roman"/>
          <w:sz w:val="22"/>
          <w:lang w:eastAsia="ko-KR"/>
        </w:rPr>
        <w:t>is large. Regarding how to define the new BSR table(s)</w:t>
      </w:r>
      <w:r w:rsidR="00344D5F">
        <w:rPr>
          <w:rFonts w:ascii="Times New Roman" w:eastAsia="맑은 고딕" w:hAnsi="Times New Roman"/>
          <w:sz w:val="22"/>
          <w:lang w:eastAsia="ko-KR"/>
        </w:rPr>
        <w:t>,</w:t>
      </w:r>
      <w:r w:rsidR="00D95DA3">
        <w:rPr>
          <w:rFonts w:ascii="Times New Roman" w:eastAsia="맑은 고딕" w:hAnsi="Times New Roman"/>
          <w:sz w:val="22"/>
          <w:lang w:eastAsia="ko-KR"/>
        </w:rPr>
        <w:t xml:space="preserve"> following options </w:t>
      </w:r>
      <w:proofErr w:type="gramStart"/>
      <w:r w:rsidR="00D95DA3">
        <w:rPr>
          <w:rFonts w:ascii="Times New Roman" w:eastAsia="맑은 고딕" w:hAnsi="Times New Roman"/>
          <w:sz w:val="22"/>
          <w:lang w:eastAsia="ko-KR"/>
        </w:rPr>
        <w:t>were proposed</w:t>
      </w:r>
      <w:proofErr w:type="gramEnd"/>
      <w:r w:rsidR="00D95DA3">
        <w:rPr>
          <w:rFonts w:ascii="Times New Roman" w:eastAsia="맑은 고딕" w:hAnsi="Times New Roman"/>
          <w:sz w:val="22"/>
          <w:lang w:eastAsia="ko-KR"/>
        </w:rPr>
        <w:t>:</w:t>
      </w:r>
    </w:p>
    <w:p w14:paraId="12C89F1D" w14:textId="4DBEB214" w:rsidR="00D95DA3" w:rsidRDefault="00D95DA3"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Pr>
          <w:rFonts w:ascii="Times New Roman" w:eastAsia="맑은 고딕" w:hAnsi="Times New Roman"/>
          <w:sz w:val="22"/>
          <w:lang w:eastAsia="ko-KR"/>
        </w:rPr>
        <w:t>Dynamic BSR table. That is, UE makes new BSR table using the parameter(s) configured by the network (e.g., minimum size, maximum size, and data volume step)</w:t>
      </w:r>
    </w:p>
    <w:p w14:paraId="69B88AD4" w14:textId="29A47470" w:rsidR="00976BFA" w:rsidRDefault="00976BFA"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2. Static BSR table. That is, </w:t>
      </w:r>
      <w:r w:rsidR="00903EE2">
        <w:rPr>
          <w:rFonts w:ascii="Times New Roman" w:eastAsia="맑은 고딕" w:hAnsi="Times New Roman"/>
          <w:sz w:val="22"/>
          <w:lang w:eastAsia="ko-KR"/>
        </w:rPr>
        <w:t xml:space="preserve">one or more additional BSR table(s) for XR traffic </w:t>
      </w:r>
      <w:proofErr w:type="gramStart"/>
      <w:r w:rsidR="00903EE2">
        <w:rPr>
          <w:rFonts w:ascii="Times New Roman" w:eastAsia="맑은 고딕" w:hAnsi="Times New Roman"/>
          <w:sz w:val="22"/>
          <w:lang w:eastAsia="ko-KR"/>
        </w:rPr>
        <w:t>are defined</w:t>
      </w:r>
      <w:proofErr w:type="gramEnd"/>
      <w:r w:rsidR="00903EE2">
        <w:rPr>
          <w:rFonts w:ascii="Times New Roman" w:eastAsia="맑은 고딕" w:hAnsi="Times New Roman"/>
          <w:sz w:val="22"/>
          <w:lang w:eastAsia="ko-KR"/>
        </w:rPr>
        <w:t>, and the UE uses the BSR table based on the configuration or the data volume.</w:t>
      </w:r>
    </w:p>
    <w:p w14:paraId="1BBB3D35" w14:textId="783CA63F" w:rsidR="00FE4252" w:rsidRDefault="00903EE2" w:rsidP="00903EE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it is more flexible to </w:t>
      </w:r>
      <w:r w:rsidR="002F54BB">
        <w:rPr>
          <w:rFonts w:ascii="Times New Roman" w:eastAsia="맑은 고딕" w:hAnsi="Times New Roman"/>
          <w:sz w:val="22"/>
          <w:lang w:eastAsia="ko-KR"/>
        </w:rPr>
        <w:t xml:space="preserve">generate appropriate BSR table in order to handle different </w:t>
      </w:r>
      <w:proofErr w:type="spellStart"/>
      <w:r w:rsidR="002F54BB">
        <w:rPr>
          <w:rFonts w:ascii="Times New Roman" w:eastAsia="맑은 고딕" w:hAnsi="Times New Roman"/>
          <w:sz w:val="22"/>
          <w:lang w:eastAsia="ko-KR"/>
        </w:rPr>
        <w:t>QoS</w:t>
      </w:r>
      <w:proofErr w:type="spellEnd"/>
      <w:r w:rsidR="002F54BB">
        <w:rPr>
          <w:rFonts w:ascii="Times New Roman" w:eastAsia="맑은 고딕" w:hAnsi="Times New Roman"/>
          <w:sz w:val="22"/>
          <w:lang w:eastAsia="ko-KR"/>
        </w:rPr>
        <w:t xml:space="preserve"> flows with various range of data</w:t>
      </w:r>
      <w:r w:rsidR="00F06FE8">
        <w:rPr>
          <w:rFonts w:ascii="Times New Roman" w:eastAsia="맑은 고딕" w:hAnsi="Times New Roman"/>
          <w:sz w:val="22"/>
          <w:lang w:eastAsia="ko-KR"/>
        </w:rPr>
        <w:t xml:space="preserve">. </w:t>
      </w:r>
      <w:r w:rsidR="00FE4252">
        <w:rPr>
          <w:rFonts w:ascii="Times New Roman" w:eastAsia="맑은 고딕" w:hAnsi="Times New Roman"/>
          <w:sz w:val="22"/>
          <w:lang w:eastAsia="ko-KR"/>
        </w:rPr>
        <w:t xml:space="preserve">However, since it </w:t>
      </w:r>
      <w:r w:rsidR="0071359F">
        <w:rPr>
          <w:rFonts w:ascii="Times New Roman" w:eastAsia="맑은 고딕" w:hAnsi="Times New Roman"/>
          <w:sz w:val="22"/>
          <w:lang w:eastAsia="ko-KR"/>
        </w:rPr>
        <w:t>would be</w:t>
      </w:r>
      <w:r w:rsidR="00FE4252">
        <w:rPr>
          <w:rFonts w:ascii="Times New Roman" w:eastAsia="맑은 고딕" w:hAnsi="Times New Roman"/>
          <w:sz w:val="22"/>
          <w:lang w:eastAsia="ko-KR"/>
        </w:rPr>
        <w:t xml:space="preserve"> a new procedure to determine additional BSR table, the benefits </w:t>
      </w:r>
      <w:proofErr w:type="gramStart"/>
      <w:r w:rsidR="00FE4252">
        <w:rPr>
          <w:rFonts w:ascii="Times New Roman" w:eastAsia="맑은 고딕" w:hAnsi="Times New Roman"/>
          <w:sz w:val="22"/>
          <w:lang w:eastAsia="ko-KR"/>
        </w:rPr>
        <w:t>should be ensured</w:t>
      </w:r>
      <w:proofErr w:type="gramEnd"/>
      <w:r w:rsidR="00FE4252">
        <w:rPr>
          <w:rFonts w:ascii="Times New Roman" w:eastAsia="맑은 고딕" w:hAnsi="Times New Roman"/>
          <w:sz w:val="22"/>
          <w:lang w:eastAsia="ko-KR"/>
        </w:rPr>
        <w:t xml:space="preserve">, considering the spec works to define the procedure and the additional UE complexity to calculate the BSR table. Given that it </w:t>
      </w:r>
      <w:proofErr w:type="gramStart"/>
      <w:r w:rsidR="00FE4252">
        <w:rPr>
          <w:rFonts w:ascii="Times New Roman" w:eastAsia="맑은 고딕" w:hAnsi="Times New Roman"/>
          <w:sz w:val="22"/>
          <w:lang w:eastAsia="ko-KR"/>
        </w:rPr>
        <w:t>was already discussed and not adopted</w:t>
      </w:r>
      <w:r w:rsidR="00FE4252" w:rsidRPr="00FE4252">
        <w:rPr>
          <w:rFonts w:ascii="Times New Roman" w:eastAsia="맑은 고딕" w:hAnsi="Times New Roman"/>
          <w:sz w:val="22"/>
          <w:lang w:eastAsia="ko-KR"/>
        </w:rPr>
        <w:t xml:space="preserve"> </w:t>
      </w:r>
      <w:r w:rsidR="00FE4252">
        <w:rPr>
          <w:rFonts w:ascii="Times New Roman" w:eastAsia="맑은 고딕" w:hAnsi="Times New Roman"/>
          <w:sz w:val="22"/>
          <w:lang w:eastAsia="ko-KR"/>
        </w:rPr>
        <w:t>in the previous discussion (in LTE)</w:t>
      </w:r>
      <w:proofErr w:type="gramEnd"/>
      <w:r w:rsidR="00FE4252">
        <w:rPr>
          <w:rFonts w:ascii="Times New Roman" w:eastAsia="맑은 고딕" w:hAnsi="Times New Roman"/>
          <w:sz w:val="22"/>
          <w:lang w:eastAsia="ko-KR"/>
        </w:rPr>
        <w:t xml:space="preserve">, it should be carefully reviewed whether </w:t>
      </w:r>
      <w:r w:rsidR="0071359F">
        <w:rPr>
          <w:rFonts w:ascii="Times New Roman" w:eastAsia="맑은 고딕" w:hAnsi="Times New Roman"/>
          <w:sz w:val="22"/>
          <w:lang w:eastAsia="ko-KR"/>
        </w:rPr>
        <w:t>the dynamic BSR table is</w:t>
      </w:r>
      <w:r w:rsidR="00FE4252">
        <w:rPr>
          <w:rFonts w:ascii="Times New Roman" w:eastAsia="맑은 고딕" w:hAnsi="Times New Roman"/>
          <w:sz w:val="22"/>
          <w:lang w:eastAsia="ko-KR"/>
        </w:rPr>
        <w:t xml:space="preserve"> </w:t>
      </w:r>
      <w:r w:rsidR="0071359F">
        <w:rPr>
          <w:rFonts w:ascii="Times New Roman" w:eastAsia="맑은 고딕" w:hAnsi="Times New Roman"/>
          <w:sz w:val="22"/>
          <w:lang w:eastAsia="ko-KR"/>
        </w:rPr>
        <w:t>really needed</w:t>
      </w:r>
      <w:r w:rsidR="00FE4252">
        <w:rPr>
          <w:rFonts w:ascii="Times New Roman" w:eastAsia="맑은 고딕" w:hAnsi="Times New Roman"/>
          <w:sz w:val="22"/>
          <w:lang w:eastAsia="ko-KR"/>
        </w:rPr>
        <w:t xml:space="preserve"> for XR traffic.</w:t>
      </w:r>
    </w:p>
    <w:p w14:paraId="6952D0A3" w14:textId="0432281A" w:rsidR="005A1105" w:rsidRDefault="00897B27" w:rsidP="00903EE2">
      <w:pPr>
        <w:rPr>
          <w:rFonts w:ascii="Times New Roman" w:eastAsia="맑은 고딕" w:hAnsi="Times New Roman"/>
          <w:sz w:val="22"/>
          <w:lang w:eastAsia="ko-KR"/>
        </w:rPr>
      </w:pPr>
      <w:r>
        <w:rPr>
          <w:rFonts w:ascii="Times New Roman" w:eastAsia="맑은 고딕" w:hAnsi="Times New Roman"/>
          <w:sz w:val="22"/>
          <w:lang w:eastAsia="ko-KR"/>
        </w:rPr>
        <w:t>For Option 2, it is simpler to determine the BSR table</w:t>
      </w:r>
      <w:r w:rsidR="005A1105">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5A1105">
        <w:rPr>
          <w:rFonts w:ascii="Times New Roman" w:eastAsia="맑은 고딕" w:hAnsi="Times New Roman"/>
          <w:sz w:val="22"/>
          <w:lang w:eastAsia="ko-KR"/>
        </w:rPr>
        <w:t xml:space="preserve">Even though the defining the static table(s) may restrict the data volume range with high accuracy, it would be sufficient to use static table(s) if the traffic characteristics </w:t>
      </w:r>
      <w:r w:rsidR="00344D5F">
        <w:rPr>
          <w:rFonts w:ascii="Times New Roman" w:eastAsia="맑은 고딕" w:hAnsi="Times New Roman"/>
          <w:sz w:val="22"/>
          <w:lang w:eastAsia="ko-KR"/>
        </w:rPr>
        <w:t xml:space="preserve">are </w:t>
      </w:r>
      <w:r w:rsidR="005A1105">
        <w:rPr>
          <w:rFonts w:ascii="Times New Roman" w:eastAsia="맑은 고딕" w:hAnsi="Times New Roman"/>
          <w:sz w:val="22"/>
          <w:lang w:eastAsia="ko-KR"/>
        </w:rPr>
        <w:t xml:space="preserve">well defined. </w:t>
      </w:r>
    </w:p>
    <w:p w14:paraId="45D3B4FE" w14:textId="041A20DE" w:rsidR="00903EE2" w:rsidRPr="00903EE2" w:rsidRDefault="005A1105" w:rsidP="00903EE2">
      <w:pPr>
        <w:rPr>
          <w:rFonts w:ascii="Times New Roman" w:eastAsia="맑은 고딕" w:hAnsi="Times New Roman"/>
          <w:sz w:val="22"/>
          <w:lang w:eastAsia="ko-KR"/>
        </w:rPr>
      </w:pPr>
      <w:r>
        <w:rPr>
          <w:rFonts w:ascii="Times New Roman" w:eastAsia="맑은 고딕" w:hAnsi="Times New Roman"/>
          <w:sz w:val="22"/>
          <w:lang w:eastAsia="ko-KR"/>
        </w:rPr>
        <w:t>Given that the purpose of additional BSR table is to support the high data rate with low latency in XR traffic and the traffic model for XR is already</w:t>
      </w:r>
      <w:r w:rsidR="00286BE8">
        <w:rPr>
          <w:rFonts w:ascii="Times New Roman" w:eastAsia="맑은 고딕" w:hAnsi="Times New Roman"/>
          <w:sz w:val="22"/>
          <w:lang w:eastAsia="ko-KR"/>
        </w:rPr>
        <w:t xml:space="preserve"> </w:t>
      </w:r>
      <w:r>
        <w:rPr>
          <w:rFonts w:ascii="Times New Roman" w:eastAsia="맑은 고딕" w:hAnsi="Times New Roman"/>
          <w:sz w:val="22"/>
          <w:lang w:eastAsia="ko-KR"/>
        </w:rPr>
        <w:t>studied</w:t>
      </w:r>
      <w:r w:rsidR="00286BE8">
        <w:rPr>
          <w:rFonts w:ascii="Times New Roman" w:eastAsia="맑은 고딕" w:hAnsi="Times New Roman"/>
          <w:sz w:val="22"/>
          <w:lang w:eastAsia="ko-KR"/>
        </w:rPr>
        <w:t xml:space="preserve"> in T</w:t>
      </w:r>
      <w:r>
        <w:rPr>
          <w:rFonts w:ascii="Times New Roman" w:eastAsia="맑은 고딕" w:hAnsi="Times New Roman"/>
          <w:sz w:val="22"/>
          <w:lang w:eastAsia="ko-KR"/>
        </w:rPr>
        <w:t xml:space="preserve">R </w:t>
      </w:r>
      <w:r w:rsidR="00286BE8">
        <w:rPr>
          <w:rFonts w:ascii="Times New Roman" w:eastAsia="맑은 고딕" w:hAnsi="Times New Roman"/>
          <w:sz w:val="22"/>
          <w:lang w:eastAsia="ko-KR"/>
        </w:rPr>
        <w:t>38.838</w:t>
      </w:r>
      <w:r>
        <w:rPr>
          <w:rFonts w:ascii="Times New Roman" w:eastAsia="맑은 고딕" w:hAnsi="Times New Roman"/>
          <w:sz w:val="22"/>
          <w:lang w:eastAsia="ko-KR"/>
        </w:rPr>
        <w:t>, additional static BSR table(s) (as in LTE for Buffer size extension) is simpler and sufficient.</w:t>
      </w:r>
    </w:p>
    <w:p w14:paraId="59A391F1" w14:textId="25D556A9" w:rsidR="009607A5" w:rsidRPr="00F74961" w:rsidRDefault="009607A5" w:rsidP="009607A5">
      <w:pPr>
        <w:jc w:val="left"/>
        <w:rPr>
          <w:rFonts w:ascii="Times New Roman" w:eastAsia="맑은 고딕" w:hAnsi="Times New Roman"/>
          <w:sz w:val="22"/>
          <w:lang w:eastAsia="ko-KR"/>
        </w:rPr>
      </w:pPr>
      <w:r w:rsidRPr="005A1105">
        <w:rPr>
          <w:rFonts w:ascii="Times New Roman" w:eastAsia="맑은 고딕" w:hAnsi="Times New Roman"/>
          <w:b/>
          <w:sz w:val="22"/>
          <w:lang w:eastAsia="ko-KR"/>
        </w:rPr>
        <w:t>P</w:t>
      </w:r>
      <w:r w:rsidR="00976BFA" w:rsidRPr="005A1105">
        <w:rPr>
          <w:rFonts w:ascii="Times New Roman" w:eastAsia="맑은 고딕" w:hAnsi="Times New Roman"/>
          <w:b/>
          <w:sz w:val="22"/>
          <w:lang w:eastAsia="ko-KR"/>
        </w:rPr>
        <w:t xml:space="preserve">roposal </w:t>
      </w:r>
      <w:r w:rsidRPr="005A1105">
        <w:rPr>
          <w:rFonts w:ascii="Times New Roman" w:eastAsia="맑은 고딕" w:hAnsi="Times New Roman"/>
          <w:b/>
          <w:sz w:val="22"/>
          <w:lang w:eastAsia="ko-KR"/>
        </w:rPr>
        <w:t xml:space="preserve">1. </w:t>
      </w:r>
      <w:r w:rsidR="000A00AC" w:rsidRPr="00F74961">
        <w:rPr>
          <w:rFonts w:ascii="Times New Roman" w:eastAsia="맑은 고딕" w:hAnsi="Times New Roman"/>
          <w:sz w:val="22"/>
          <w:lang w:eastAsia="ko-KR"/>
        </w:rPr>
        <w:t xml:space="preserve">Use </w:t>
      </w:r>
      <w:r w:rsidR="00976BFA" w:rsidRPr="00F74961">
        <w:rPr>
          <w:rFonts w:ascii="Times New Roman" w:eastAsia="맑은 고딕" w:hAnsi="Times New Roman"/>
          <w:sz w:val="22"/>
          <w:lang w:eastAsia="ko-KR"/>
        </w:rPr>
        <w:t xml:space="preserve">one or more </w:t>
      </w:r>
      <w:r w:rsidRPr="00F74961">
        <w:rPr>
          <w:rFonts w:ascii="Times New Roman" w:eastAsia="맑은 고딕" w:hAnsi="Times New Roman"/>
          <w:sz w:val="22"/>
          <w:lang w:eastAsia="ko-KR"/>
        </w:rPr>
        <w:t>static table</w:t>
      </w:r>
      <w:r w:rsidR="00976BFA" w:rsidRPr="00F74961">
        <w:rPr>
          <w:rFonts w:ascii="Times New Roman" w:eastAsia="맑은 고딕" w:hAnsi="Times New Roman"/>
          <w:sz w:val="22"/>
          <w:lang w:eastAsia="ko-KR"/>
        </w:rPr>
        <w:t>(s)</w:t>
      </w:r>
      <w:r w:rsidR="000A00AC" w:rsidRPr="00F74961">
        <w:rPr>
          <w:rFonts w:ascii="Times New Roman" w:eastAsia="맑은 고딕" w:hAnsi="Times New Roman"/>
          <w:sz w:val="22"/>
          <w:lang w:eastAsia="ko-KR"/>
        </w:rPr>
        <w:t xml:space="preserve"> to define additional BSR table for</w:t>
      </w:r>
      <w:r w:rsidRPr="00F74961">
        <w:rPr>
          <w:rFonts w:ascii="Times New Roman" w:eastAsia="맑은 고딕" w:hAnsi="Times New Roman"/>
          <w:sz w:val="22"/>
          <w:lang w:eastAsia="ko-KR"/>
        </w:rPr>
        <w:t xml:space="preserve"> </w:t>
      </w:r>
      <w:r w:rsidR="000A00AC" w:rsidRPr="00F74961">
        <w:rPr>
          <w:rFonts w:ascii="Times New Roman" w:eastAsia="맑은 고딕" w:hAnsi="Times New Roman"/>
          <w:sz w:val="22"/>
          <w:lang w:eastAsia="ko-KR"/>
        </w:rPr>
        <w:t>XR traffic.</w:t>
      </w:r>
    </w:p>
    <w:p w14:paraId="456FD67E" w14:textId="5F7DE93C" w:rsidR="00F74935" w:rsidRDefault="00930B49" w:rsidP="00520B9A">
      <w:pPr>
        <w:rPr>
          <w:rFonts w:ascii="Times New Roman" w:eastAsia="맑은 고딕" w:hAnsi="Times New Roman"/>
          <w:sz w:val="22"/>
          <w:lang w:eastAsia="ko-KR"/>
        </w:rPr>
      </w:pPr>
      <w:r>
        <w:rPr>
          <w:rFonts w:ascii="Times New Roman" w:eastAsia="맑은 고딕" w:hAnsi="Times New Roman"/>
          <w:sz w:val="22"/>
          <w:lang w:eastAsia="ko-KR"/>
        </w:rPr>
        <w:t>With</w:t>
      </w:r>
      <w:r w:rsidR="005A1105">
        <w:rPr>
          <w:rFonts w:ascii="Times New Roman" w:eastAsia="맑은 고딕" w:hAnsi="Times New Roman"/>
          <w:sz w:val="22"/>
          <w:lang w:eastAsia="ko-KR"/>
        </w:rPr>
        <w:t xml:space="preserve"> one or more </w:t>
      </w:r>
      <w:r>
        <w:rPr>
          <w:rFonts w:ascii="Times New Roman" w:eastAsia="맑은 고딕" w:hAnsi="Times New Roman"/>
          <w:sz w:val="22"/>
          <w:lang w:eastAsia="ko-KR"/>
        </w:rPr>
        <w:t xml:space="preserve">additional </w:t>
      </w:r>
      <w:r w:rsidR="005A1105">
        <w:rPr>
          <w:rFonts w:ascii="Times New Roman" w:eastAsia="맑은 고딕" w:hAnsi="Times New Roman"/>
          <w:sz w:val="22"/>
          <w:lang w:eastAsia="ko-KR"/>
        </w:rPr>
        <w:t>BSR table</w:t>
      </w:r>
      <w:r>
        <w:rPr>
          <w:rFonts w:ascii="Times New Roman" w:eastAsia="맑은 고딕" w:hAnsi="Times New Roman"/>
          <w:sz w:val="22"/>
          <w:lang w:eastAsia="ko-KR"/>
        </w:rPr>
        <w:t>(s)</w:t>
      </w:r>
      <w:r w:rsidR="005A1105">
        <w:rPr>
          <w:rFonts w:ascii="Times New Roman" w:eastAsia="맑은 고딕" w:hAnsi="Times New Roman"/>
          <w:sz w:val="22"/>
          <w:lang w:eastAsia="ko-KR"/>
        </w:rPr>
        <w:t>,</w:t>
      </w:r>
      <w:r>
        <w:rPr>
          <w:rFonts w:ascii="Times New Roman" w:eastAsia="맑은 고딕" w:hAnsi="Times New Roman"/>
          <w:sz w:val="22"/>
          <w:lang w:eastAsia="ko-KR"/>
        </w:rPr>
        <w:t xml:space="preserve"> when uplink data </w:t>
      </w:r>
      <w:proofErr w:type="gramStart"/>
      <w:r>
        <w:rPr>
          <w:rFonts w:ascii="Times New Roman" w:eastAsia="맑은 고딕" w:hAnsi="Times New Roman"/>
          <w:sz w:val="22"/>
          <w:lang w:eastAsia="ko-KR"/>
        </w:rPr>
        <w:t>is generated</w:t>
      </w:r>
      <w:proofErr w:type="gramEnd"/>
      <w:r>
        <w:rPr>
          <w:rFonts w:ascii="Times New Roman" w:eastAsia="맑은 고딕" w:hAnsi="Times New Roman"/>
          <w:sz w:val="22"/>
          <w:lang w:eastAsia="ko-KR"/>
        </w:rPr>
        <w:t>,</w:t>
      </w:r>
      <w:r w:rsidR="005A1105">
        <w:rPr>
          <w:rFonts w:ascii="Times New Roman" w:eastAsia="맑은 고딕" w:hAnsi="Times New Roman"/>
          <w:sz w:val="22"/>
          <w:lang w:eastAsia="ko-KR"/>
        </w:rPr>
        <w:t xml:space="preserve"> UE should determine whether to use the existing BSR table or </w:t>
      </w:r>
      <w:r w:rsidR="00F74935">
        <w:rPr>
          <w:rFonts w:ascii="Times New Roman" w:eastAsia="맑은 고딕" w:hAnsi="Times New Roman"/>
          <w:sz w:val="22"/>
          <w:lang w:eastAsia="ko-KR"/>
        </w:rPr>
        <w:t xml:space="preserve">additional BSR table. </w:t>
      </w:r>
      <w:r w:rsidR="004E10DE">
        <w:rPr>
          <w:rFonts w:ascii="Times New Roman" w:eastAsia="맑은 고딕" w:hAnsi="Times New Roman"/>
          <w:sz w:val="22"/>
          <w:lang w:eastAsia="ko-KR"/>
        </w:rPr>
        <w:t xml:space="preserve">For deciding which BSR table is used, followings </w:t>
      </w:r>
      <w:proofErr w:type="gramStart"/>
      <w:r w:rsidR="004E10DE">
        <w:rPr>
          <w:rFonts w:ascii="Times New Roman" w:eastAsia="맑은 고딕" w:hAnsi="Times New Roman"/>
          <w:sz w:val="22"/>
          <w:lang w:eastAsia="ko-KR"/>
        </w:rPr>
        <w:t>can be considered</w:t>
      </w:r>
      <w:proofErr w:type="gramEnd"/>
      <w:r w:rsidR="004E10DE">
        <w:rPr>
          <w:rFonts w:ascii="Times New Roman" w:eastAsia="맑은 고딕" w:hAnsi="Times New Roman"/>
          <w:sz w:val="22"/>
          <w:lang w:eastAsia="ko-KR"/>
        </w:rPr>
        <w:t>:</w:t>
      </w:r>
    </w:p>
    <w:p w14:paraId="0D8C8640" w14:textId="76860362" w:rsidR="00F74935" w:rsidRDefault="00F74935"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1. The network configures which BSR table is used by UE. For example, the network configures which BSR table is used for each LCG, </w:t>
      </w:r>
      <w:r w:rsidR="004E10DE">
        <w:rPr>
          <w:rFonts w:ascii="Times New Roman" w:eastAsia="맑은 고딕" w:hAnsi="Times New Roman"/>
          <w:sz w:val="22"/>
          <w:lang w:eastAsia="ko-KR"/>
        </w:rPr>
        <w:t>based on traffic characteristics</w:t>
      </w:r>
      <w:r>
        <w:rPr>
          <w:rFonts w:ascii="Times New Roman" w:eastAsia="맑은 고딕" w:hAnsi="Times New Roman"/>
          <w:sz w:val="22"/>
          <w:lang w:eastAsia="ko-KR"/>
        </w:rPr>
        <w:t xml:space="preserve"> for each LCH. </w:t>
      </w:r>
    </w:p>
    <w:p w14:paraId="4D69A37C" w14:textId="11F65869" w:rsidR="00F74935" w:rsidRPr="00F74935" w:rsidRDefault="00F74935" w:rsidP="00D30AD2">
      <w:pPr>
        <w:pStyle w:val="af8"/>
        <w:numPr>
          <w:ilvl w:val="0"/>
          <w:numId w:val="14"/>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Option 2. When the additional BSR table(s) </w:t>
      </w:r>
      <w:proofErr w:type="gramStart"/>
      <w:r>
        <w:rPr>
          <w:rFonts w:ascii="Times New Roman" w:eastAsia="맑은 고딕" w:hAnsi="Times New Roman"/>
          <w:sz w:val="22"/>
          <w:lang w:eastAsia="ko-KR"/>
        </w:rPr>
        <w:t>can be used</w:t>
      </w:r>
      <w:proofErr w:type="gramEnd"/>
      <w:r>
        <w:rPr>
          <w:rFonts w:ascii="Times New Roman" w:eastAsia="맑은 고딕" w:hAnsi="Times New Roman"/>
          <w:sz w:val="22"/>
          <w:lang w:eastAsia="ko-KR"/>
        </w:rPr>
        <w:t xml:space="preserve"> by UE, the UE determines whether to use new BSR table or the legacy BSR table, based on the buffered data.</w:t>
      </w:r>
    </w:p>
    <w:p w14:paraId="7101CB29" w14:textId="2CDA4A85" w:rsidR="00520B9A" w:rsidRDefault="00F74935" w:rsidP="00520B9A">
      <w:pPr>
        <w:rPr>
          <w:rFonts w:ascii="Times New Roman" w:eastAsia="맑은 고딕" w:hAnsi="Times New Roman"/>
          <w:sz w:val="22"/>
          <w:lang w:eastAsia="ko-KR"/>
        </w:rPr>
      </w:pPr>
      <w:r>
        <w:rPr>
          <w:rFonts w:ascii="Times New Roman" w:eastAsia="맑은 고딕" w:hAnsi="Times New Roman"/>
          <w:sz w:val="22"/>
          <w:lang w:eastAsia="ko-KR"/>
        </w:rPr>
        <w:t>Meanwhile, s</w:t>
      </w:r>
      <w:r w:rsidR="00930B49">
        <w:rPr>
          <w:rFonts w:ascii="Times New Roman" w:eastAsia="맑은 고딕" w:hAnsi="Times New Roman"/>
          <w:sz w:val="22"/>
          <w:lang w:eastAsia="ko-KR"/>
        </w:rPr>
        <w:t xml:space="preserve">ince the additional BSR table(s) is to reduce the quantization errors for high data rate, </w:t>
      </w:r>
      <w:r>
        <w:rPr>
          <w:rFonts w:ascii="Times New Roman" w:eastAsia="맑은 고딕" w:hAnsi="Times New Roman"/>
          <w:sz w:val="22"/>
          <w:lang w:eastAsia="ko-KR"/>
        </w:rPr>
        <w:t>the new BSR table(s)</w:t>
      </w:r>
      <w:r w:rsidR="00930B49">
        <w:rPr>
          <w:rFonts w:ascii="Times New Roman" w:eastAsia="맑은 고딕" w:hAnsi="Times New Roman"/>
          <w:sz w:val="22"/>
          <w:lang w:eastAsia="ko-KR"/>
        </w:rPr>
        <w:t xml:space="preserve"> would be accurate </w:t>
      </w:r>
      <w:r w:rsidR="00520B9A">
        <w:rPr>
          <w:rFonts w:ascii="Times New Roman" w:eastAsia="맑은 고딕" w:hAnsi="Times New Roman"/>
          <w:sz w:val="22"/>
          <w:lang w:eastAsia="ko-KR"/>
        </w:rPr>
        <w:t xml:space="preserve">for the large buffer size, while the legacy BSR table is more appropriate for the small buffer size. Especially, if more than one BSR tables are </w:t>
      </w:r>
      <w:proofErr w:type="gramStart"/>
      <w:r w:rsidR="00520B9A">
        <w:rPr>
          <w:rFonts w:ascii="Times New Roman" w:eastAsia="맑은 고딕" w:hAnsi="Times New Roman"/>
          <w:sz w:val="22"/>
          <w:lang w:eastAsia="ko-KR"/>
        </w:rPr>
        <w:t>defined,</w:t>
      </w:r>
      <w:proofErr w:type="gramEnd"/>
      <w:r w:rsidR="00520B9A">
        <w:rPr>
          <w:rFonts w:ascii="Times New Roman" w:eastAsia="맑은 고딕" w:hAnsi="Times New Roman"/>
          <w:sz w:val="22"/>
          <w:lang w:eastAsia="ko-KR"/>
        </w:rPr>
        <w:t xml:space="preserve"> the appropriate BSR table would be different based on the size of buffered data.</w:t>
      </w:r>
    </w:p>
    <w:p w14:paraId="7322BB51" w14:textId="4875C94E" w:rsidR="009607A5" w:rsidRPr="00520B9A" w:rsidRDefault="009607A5" w:rsidP="009607A5">
      <w:pPr>
        <w:jc w:val="left"/>
        <w:rPr>
          <w:rFonts w:ascii="Times New Roman" w:eastAsia="맑은 고딕" w:hAnsi="Times New Roman"/>
          <w:b/>
          <w:sz w:val="22"/>
          <w:lang w:eastAsia="ko-KR"/>
        </w:rPr>
      </w:pPr>
      <w:r w:rsidRPr="00520B9A">
        <w:rPr>
          <w:rFonts w:ascii="Times New Roman" w:eastAsia="맑은 고딕" w:hAnsi="Times New Roman"/>
          <w:b/>
          <w:sz w:val="22"/>
          <w:lang w:eastAsia="ko-KR"/>
        </w:rPr>
        <w:t xml:space="preserve">Observation 1. </w:t>
      </w:r>
      <w:r w:rsidR="00976BFA" w:rsidRPr="00F74961">
        <w:rPr>
          <w:rFonts w:ascii="Times New Roman" w:eastAsia="맑은 고딕" w:hAnsi="Times New Roman"/>
          <w:sz w:val="22"/>
          <w:lang w:eastAsia="ko-KR"/>
        </w:rPr>
        <w:t>T</w:t>
      </w:r>
      <w:r w:rsidRPr="00F74961">
        <w:rPr>
          <w:rFonts w:ascii="Times New Roman" w:eastAsia="맑은 고딕" w:hAnsi="Times New Roman"/>
          <w:sz w:val="22"/>
          <w:lang w:eastAsia="ko-KR"/>
        </w:rPr>
        <w:t>he appropriate BSR table would be different based on the size of data in each LCG</w:t>
      </w:r>
    </w:p>
    <w:p w14:paraId="181B8AB5" w14:textId="6BBFD26C" w:rsidR="00520B9A" w:rsidRPr="002637AB" w:rsidRDefault="00520B9A" w:rsidP="004E10DE">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t>
      </w:r>
      <w:r w:rsidR="00F74935">
        <w:rPr>
          <w:rFonts w:ascii="Times New Roman" w:eastAsia="맑은 고딕" w:hAnsi="Times New Roman"/>
          <w:sz w:val="22"/>
          <w:lang w:eastAsia="ko-KR"/>
        </w:rPr>
        <w:t>UE should be able to decide the BSR table</w:t>
      </w:r>
      <w:r w:rsidR="004215F8">
        <w:rPr>
          <w:rFonts w:ascii="Times New Roman" w:eastAsia="맑은 고딕" w:hAnsi="Times New Roman"/>
          <w:sz w:val="22"/>
          <w:lang w:eastAsia="ko-KR"/>
        </w:rPr>
        <w:t xml:space="preserve"> (i.e., Option 2)</w:t>
      </w:r>
      <w:r w:rsidR="00F74935">
        <w:rPr>
          <w:rFonts w:ascii="Times New Roman" w:eastAsia="맑은 고딕" w:hAnsi="Times New Roman"/>
          <w:sz w:val="22"/>
          <w:lang w:eastAsia="ko-KR"/>
        </w:rPr>
        <w:t xml:space="preserve">, in order to ensure the accuracy of the data volume based on the amount of buffered data. </w:t>
      </w:r>
      <w:r w:rsidR="004E10DE">
        <w:rPr>
          <w:rFonts w:ascii="Times New Roman" w:eastAsia="맑은 고딕" w:hAnsi="Times New Roman"/>
          <w:sz w:val="22"/>
          <w:lang w:eastAsia="ko-KR"/>
        </w:rPr>
        <w:t xml:space="preserve">Since the appropriate BSR table is different for each LCG, the used BSR table may be different for each LCG. In this case, UE should indicate which BSR table is used </w:t>
      </w:r>
      <w:r w:rsidR="004215F8">
        <w:rPr>
          <w:rFonts w:ascii="Times New Roman" w:eastAsia="맑은 고딕" w:hAnsi="Times New Roman"/>
          <w:sz w:val="22"/>
          <w:lang w:eastAsia="ko-KR"/>
        </w:rPr>
        <w:t>per LCG</w:t>
      </w:r>
      <w:r w:rsidR="004E10DE">
        <w:rPr>
          <w:rFonts w:ascii="Times New Roman" w:eastAsia="맑은 고딕" w:hAnsi="Times New Roman"/>
          <w:sz w:val="22"/>
          <w:lang w:eastAsia="ko-KR"/>
        </w:rPr>
        <w:t xml:space="preserve">, in order to report the exact data volume in the BSR format. </w:t>
      </w:r>
    </w:p>
    <w:p w14:paraId="1678FA6E" w14:textId="77777777" w:rsidR="009607A5" w:rsidRPr="004E10DE" w:rsidRDefault="009607A5" w:rsidP="009607A5">
      <w:pPr>
        <w:jc w:val="left"/>
        <w:rPr>
          <w:rFonts w:ascii="Times New Roman" w:eastAsia="맑은 고딕" w:hAnsi="Times New Roman"/>
          <w:b/>
          <w:sz w:val="22"/>
          <w:lang w:eastAsia="ko-KR"/>
        </w:rPr>
      </w:pPr>
      <w:r w:rsidRPr="004E10DE">
        <w:rPr>
          <w:rFonts w:ascii="Times New Roman" w:eastAsia="맑은 고딕" w:hAnsi="Times New Roman"/>
          <w:b/>
          <w:sz w:val="22"/>
          <w:lang w:eastAsia="ko-KR"/>
        </w:rPr>
        <w:t xml:space="preserve">Proposal 2. </w:t>
      </w:r>
      <w:r w:rsidRPr="00F74961">
        <w:rPr>
          <w:rFonts w:ascii="Times New Roman" w:eastAsia="맑은 고딕" w:hAnsi="Times New Roman"/>
          <w:sz w:val="22"/>
          <w:lang w:eastAsia="ko-KR"/>
        </w:rPr>
        <w:t>Indicate the used BSR table per LCG in BSR format</w:t>
      </w:r>
    </w:p>
    <w:p w14:paraId="4956CBA5" w14:textId="77777777" w:rsidR="00152F10" w:rsidRDefault="00152F10" w:rsidP="009607A5">
      <w:pPr>
        <w:jc w:val="left"/>
        <w:rPr>
          <w:rFonts w:ascii="Times New Roman" w:eastAsia="맑은 고딕" w:hAnsi="Times New Roman"/>
          <w:b/>
          <w:sz w:val="22"/>
          <w:u w:val="single"/>
          <w:lang w:eastAsia="ko-KR"/>
        </w:rPr>
      </w:pPr>
    </w:p>
    <w:p w14:paraId="3A2C05EF" w14:textId="745F3047" w:rsidR="009607A5" w:rsidRPr="00520B9A" w:rsidRDefault="0071359F" w:rsidP="009607A5">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Information in delay</w:t>
      </w:r>
      <w:r w:rsidR="00520B9A" w:rsidRPr="00520B9A">
        <w:rPr>
          <w:rFonts w:ascii="Times New Roman" w:eastAsia="맑은 고딕" w:hAnsi="Times New Roman"/>
          <w:b/>
          <w:sz w:val="22"/>
          <w:u w:val="single"/>
          <w:lang w:eastAsia="ko-KR"/>
        </w:rPr>
        <w:t xml:space="preserve"> information </w:t>
      </w:r>
      <w:r>
        <w:rPr>
          <w:rFonts w:ascii="Times New Roman" w:eastAsia="맑은 고딕" w:hAnsi="Times New Roman"/>
          <w:b/>
          <w:sz w:val="22"/>
          <w:u w:val="single"/>
          <w:lang w:eastAsia="ko-KR"/>
        </w:rPr>
        <w:t>r</w:t>
      </w:r>
      <w:r w:rsidR="00520B9A" w:rsidRPr="00520B9A">
        <w:rPr>
          <w:rFonts w:ascii="Times New Roman" w:eastAsia="맑은 고딕" w:hAnsi="Times New Roman"/>
          <w:b/>
          <w:sz w:val="22"/>
          <w:u w:val="single"/>
          <w:lang w:eastAsia="ko-KR"/>
        </w:rPr>
        <w:t>eport</w:t>
      </w:r>
    </w:p>
    <w:p w14:paraId="0866310C" w14:textId="0D9252A0" w:rsidR="00CD1A95" w:rsidRDefault="00162CA1" w:rsidP="00CD1A95">
      <w:pPr>
        <w:jc w:val="left"/>
        <w:rPr>
          <w:rFonts w:ascii="Times New Roman" w:eastAsia="맑은 고딕" w:hAnsi="Times New Roman"/>
          <w:sz w:val="22"/>
          <w:lang w:eastAsia="ko-KR"/>
        </w:rPr>
      </w:pPr>
      <w:r>
        <w:rPr>
          <w:rFonts w:ascii="Times New Roman" w:eastAsia="맑은 고딕" w:hAnsi="Times New Roman"/>
          <w:sz w:val="22"/>
          <w:lang w:eastAsia="ko-KR"/>
        </w:rPr>
        <w:t>According to XR SID [</w:t>
      </w:r>
      <w:r w:rsidR="00CF6238">
        <w:rPr>
          <w:rFonts w:ascii="Times New Roman" w:eastAsia="맑은 고딕" w:hAnsi="Times New Roman"/>
          <w:sz w:val="22"/>
          <w:lang w:eastAsia="ko-KR"/>
        </w:rPr>
        <w:t>3</w:t>
      </w:r>
      <w:r>
        <w:rPr>
          <w:rFonts w:ascii="Times New Roman" w:eastAsia="맑은 고딕" w:hAnsi="Times New Roman"/>
          <w:sz w:val="22"/>
          <w:lang w:eastAsia="ko-KR"/>
        </w:rPr>
        <w:t xml:space="preserve">], </w:t>
      </w:r>
      <w:r w:rsidR="002029DC">
        <w:rPr>
          <w:rFonts w:ascii="Times New Roman" w:eastAsia="맑은 고딕" w:hAnsi="Times New Roman"/>
          <w:sz w:val="22"/>
          <w:lang w:eastAsia="ko-KR"/>
        </w:rPr>
        <w:t>the UL XR traffic including pose/control update and video stream has relatively stringent P</w:t>
      </w:r>
      <w:r>
        <w:rPr>
          <w:rFonts w:ascii="Times New Roman" w:eastAsia="맑은 고딕" w:hAnsi="Times New Roman"/>
          <w:sz w:val="22"/>
          <w:lang w:eastAsia="ko-KR"/>
        </w:rPr>
        <w:t>S</w:t>
      </w:r>
      <w:r w:rsidR="002029DC">
        <w:rPr>
          <w:rFonts w:ascii="Times New Roman" w:eastAsia="맑은 고딕" w:hAnsi="Times New Roman"/>
          <w:sz w:val="22"/>
          <w:lang w:eastAsia="ko-KR"/>
        </w:rPr>
        <w:t>DB</w:t>
      </w:r>
      <w:r>
        <w:rPr>
          <w:rFonts w:ascii="Times New Roman" w:eastAsia="맑은 고딕" w:hAnsi="Times New Roman"/>
          <w:sz w:val="22"/>
          <w:lang w:eastAsia="ko-KR"/>
        </w:rPr>
        <w:t xml:space="preserve"> requirements</w:t>
      </w:r>
      <w:r w:rsidR="002029DC">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CD1A95" w14:paraId="2F1F0624" w14:textId="77777777" w:rsidTr="002A5A0F">
        <w:tc>
          <w:tcPr>
            <w:tcW w:w="9629" w:type="dxa"/>
          </w:tcPr>
          <w:p w14:paraId="537448F0" w14:textId="77777777" w:rsidR="00CD1A95" w:rsidRDefault="00CD1A95" w:rsidP="002A5A0F">
            <w:pPr>
              <w:jc w:val="left"/>
              <w:rPr>
                <w:rFonts w:ascii="Times New Roman" w:eastAsia="맑은 고딕" w:hAnsi="Times New Roman"/>
                <w:sz w:val="22"/>
                <w:lang w:eastAsia="ko-KR"/>
              </w:rPr>
            </w:pPr>
            <w:r>
              <w:rPr>
                <w:rFonts w:ascii="Times New Roman" w:eastAsia="맑은 고딕" w:hAnsi="Times New Roman"/>
                <w:sz w:val="22"/>
                <w:lang w:eastAsia="ko-KR"/>
              </w:rPr>
              <w:t xml:space="preserve">Many of the XR and CG use cases are characterised by quasi-periodic traffic (with possible jitter) with high data rate in DL (i.e., video steam) combined with </w:t>
            </w:r>
            <w:r w:rsidRPr="008E1FFF">
              <w:rPr>
                <w:rFonts w:ascii="Times New Roman" w:eastAsia="맑은 고딕" w:hAnsi="Times New Roman"/>
                <w:sz w:val="22"/>
                <w:highlight w:val="yellow"/>
                <w:lang w:eastAsia="ko-KR"/>
              </w:rPr>
              <w:t>the frequent UL (i.e., pose/control update) and/or UL video stream.</w:t>
            </w:r>
            <w:r>
              <w:rPr>
                <w:rFonts w:ascii="Times New Roman" w:eastAsia="맑은 고딕" w:hAnsi="Times New Roman"/>
                <w:sz w:val="22"/>
                <w:lang w:eastAsia="ko-KR"/>
              </w:rPr>
              <w:t xml:space="preserve"> Both DL and </w:t>
            </w:r>
            <w:r w:rsidRPr="008E1FFF">
              <w:rPr>
                <w:rFonts w:ascii="Times New Roman" w:eastAsia="맑은 고딕" w:hAnsi="Times New Roman"/>
                <w:sz w:val="22"/>
                <w:highlight w:val="yellow"/>
                <w:lang w:eastAsia="ko-KR"/>
              </w:rPr>
              <w:t xml:space="preserve">UL traffic </w:t>
            </w:r>
            <w:proofErr w:type="gramStart"/>
            <w:r w:rsidRPr="008E1FFF">
              <w:rPr>
                <w:rFonts w:ascii="Times New Roman" w:eastAsia="맑은 고딕" w:hAnsi="Times New Roman"/>
                <w:sz w:val="22"/>
                <w:highlight w:val="yellow"/>
                <w:lang w:eastAsia="ko-KR"/>
              </w:rPr>
              <w:t>are also characterized</w:t>
            </w:r>
            <w:proofErr w:type="gramEnd"/>
            <w:r w:rsidRPr="008E1FFF">
              <w:rPr>
                <w:rFonts w:ascii="Times New Roman" w:eastAsia="맑은 고딕" w:hAnsi="Times New Roman"/>
                <w:sz w:val="22"/>
                <w:highlight w:val="yellow"/>
                <w:lang w:eastAsia="ko-KR"/>
              </w:rPr>
              <w:t xml:space="preserve"> by relatively strict packet delay budget (PDB</w:t>
            </w:r>
            <w:r>
              <w:rPr>
                <w:rFonts w:ascii="Times New Roman" w:eastAsia="맑은 고딕" w:hAnsi="Times New Roman"/>
                <w:sz w:val="22"/>
                <w:lang w:eastAsia="ko-KR"/>
              </w:rPr>
              <w:t>). Hence, there is a need to study and potentially specify possible solutions to better support such challenging services.</w:t>
            </w:r>
          </w:p>
        </w:tc>
      </w:tr>
    </w:tbl>
    <w:p w14:paraId="543B5C95" w14:textId="0452E26D" w:rsidR="00CD1A95" w:rsidRDefault="00CD1A95" w:rsidP="00CD1A95">
      <w:pPr>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That is, if the UL data </w:t>
      </w:r>
      <w:proofErr w:type="gramStart"/>
      <w:r>
        <w:rPr>
          <w:rFonts w:ascii="Times New Roman" w:eastAsia="맑은 고딕" w:hAnsi="Times New Roman"/>
          <w:sz w:val="22"/>
          <w:lang w:eastAsia="ko-KR"/>
        </w:rPr>
        <w:t>is</w:t>
      </w:r>
      <w:proofErr w:type="gramEnd"/>
      <w:r>
        <w:rPr>
          <w:rFonts w:ascii="Times New Roman" w:eastAsia="맑은 고딕" w:hAnsi="Times New Roman"/>
          <w:sz w:val="22"/>
          <w:lang w:eastAsia="ko-KR"/>
        </w:rPr>
        <w:t xml:space="preserve"> not delivered to the network in time, the UL data</w:t>
      </w:r>
      <w:r w:rsidRPr="001042B7">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would be discarded even though the UE receives the corresponding uplink grant to transmit the UL data. In this case, the </w:t>
      </w:r>
      <w:proofErr w:type="gramStart"/>
      <w:r>
        <w:rPr>
          <w:rFonts w:ascii="Times New Roman" w:eastAsia="맑은 고딕" w:hAnsi="Times New Roman"/>
          <w:sz w:val="22"/>
          <w:lang w:eastAsia="ko-KR"/>
        </w:rPr>
        <w:t>packet delivery success rate</w:t>
      </w:r>
      <w:proofErr w:type="gramEnd"/>
      <w:r>
        <w:rPr>
          <w:rFonts w:ascii="Times New Roman" w:eastAsia="맑은 고딕" w:hAnsi="Times New Roman"/>
          <w:sz w:val="22"/>
          <w:lang w:eastAsia="ko-KR"/>
        </w:rPr>
        <w:t xml:space="preserve"> for XR traffic would be degraded, causing frozen XR service or display and deteriorated user experience. Thus, satisfying strict P</w:t>
      </w:r>
      <w:r w:rsidR="00162CA1">
        <w:rPr>
          <w:rFonts w:ascii="Times New Roman" w:eastAsia="맑은 고딕" w:hAnsi="Times New Roman"/>
          <w:sz w:val="22"/>
          <w:lang w:eastAsia="ko-KR"/>
        </w:rPr>
        <w:t>S</w:t>
      </w:r>
      <w:r>
        <w:rPr>
          <w:rFonts w:ascii="Times New Roman" w:eastAsia="맑은 고딕" w:hAnsi="Times New Roman"/>
          <w:sz w:val="22"/>
          <w:lang w:eastAsia="ko-KR"/>
        </w:rPr>
        <w:t xml:space="preserve">DB requirement for XR service </w:t>
      </w:r>
      <w:proofErr w:type="gramStart"/>
      <w:r>
        <w:rPr>
          <w:rFonts w:ascii="Times New Roman" w:eastAsia="맑은 고딕" w:hAnsi="Times New Roman"/>
          <w:sz w:val="22"/>
          <w:lang w:eastAsia="ko-KR"/>
        </w:rPr>
        <w:t>should be considered</w:t>
      </w:r>
      <w:proofErr w:type="gramEnd"/>
      <w:r>
        <w:rPr>
          <w:rFonts w:ascii="Times New Roman" w:eastAsia="맑은 고딕" w:hAnsi="Times New Roman"/>
          <w:sz w:val="22"/>
          <w:lang w:eastAsia="ko-KR"/>
        </w:rPr>
        <w:t>, i.e., XR data should be delivered before exceeding P</w:t>
      </w:r>
      <w:r w:rsidR="00162CA1">
        <w:rPr>
          <w:rFonts w:ascii="Times New Roman" w:eastAsia="맑은 고딕" w:hAnsi="Times New Roman"/>
          <w:sz w:val="22"/>
          <w:lang w:eastAsia="ko-KR"/>
        </w:rPr>
        <w:t>S</w:t>
      </w:r>
      <w:r>
        <w:rPr>
          <w:rFonts w:ascii="Times New Roman" w:eastAsia="맑은 고딕" w:hAnsi="Times New Roman"/>
          <w:sz w:val="22"/>
          <w:lang w:eastAsia="ko-KR"/>
        </w:rPr>
        <w:t>DB requirement.</w:t>
      </w:r>
    </w:p>
    <w:p w14:paraId="045BA13D" w14:textId="699B845A" w:rsidR="00CD1A95" w:rsidRDefault="00CD1A95" w:rsidP="00CD1A9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BE773C">
        <w:rPr>
          <w:rFonts w:ascii="Times New Roman" w:eastAsia="맑은 고딕" w:hAnsi="Times New Roman"/>
          <w:b/>
          <w:sz w:val="22"/>
          <w:lang w:eastAsia="ko-KR"/>
        </w:rPr>
        <w:t>2</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 xml:space="preserve">If UL data for pose/control/video stream is not arrived in time, XR service or display </w:t>
      </w:r>
      <w:proofErr w:type="gramStart"/>
      <w:r w:rsidRPr="00E15C78">
        <w:rPr>
          <w:rFonts w:ascii="Times New Roman" w:eastAsia="맑은 고딕" w:hAnsi="Times New Roman"/>
          <w:sz w:val="22"/>
          <w:lang w:eastAsia="ko-KR"/>
        </w:rPr>
        <w:t>would be frozen</w:t>
      </w:r>
      <w:proofErr w:type="gramEnd"/>
      <w:r w:rsidRPr="00E15C78">
        <w:rPr>
          <w:rFonts w:ascii="Times New Roman" w:eastAsia="맑은 고딕" w:hAnsi="Times New Roman"/>
          <w:sz w:val="22"/>
          <w:lang w:eastAsia="ko-KR"/>
        </w:rPr>
        <w:t xml:space="preserve"> and user experience would be terribly deteriorated.</w:t>
      </w:r>
    </w:p>
    <w:p w14:paraId="49DA5F43" w14:textId="77777777" w:rsidR="00152F10" w:rsidRDefault="00152F10" w:rsidP="0055566A">
      <w:pPr>
        <w:rPr>
          <w:rFonts w:ascii="Times New Roman" w:eastAsia="맑은 고딕" w:hAnsi="Times New Roman"/>
          <w:sz w:val="22"/>
          <w:lang w:eastAsia="ko-KR"/>
        </w:rPr>
      </w:pPr>
    </w:p>
    <w:p w14:paraId="635302F3" w14:textId="77777777" w:rsidR="002E79D9" w:rsidRPr="0071359F" w:rsidRDefault="00162CA1" w:rsidP="00152F10">
      <w:pPr>
        <w:rPr>
          <w:rFonts w:ascii="Times New Roman" w:eastAsia="맑은 고딕" w:hAnsi="Times New Roman"/>
          <w:sz w:val="22"/>
          <w:szCs w:val="22"/>
          <w:lang w:eastAsia="ko-KR"/>
        </w:rPr>
      </w:pPr>
      <w:r w:rsidRPr="00F15CBF">
        <w:rPr>
          <w:rFonts w:ascii="Times New Roman" w:eastAsia="맑은 고딕" w:hAnsi="Times New Roman" w:hint="eastAsia"/>
          <w:sz w:val="22"/>
          <w:lang w:eastAsia="ko-KR"/>
        </w:rPr>
        <w:t xml:space="preserve">In the current MAC specification, the </w:t>
      </w:r>
      <w:r w:rsidRPr="00F15CBF">
        <w:rPr>
          <w:rFonts w:ascii="Times New Roman" w:eastAsia="맑은 고딕" w:hAnsi="Times New Roman"/>
          <w:sz w:val="22"/>
          <w:lang w:eastAsia="ko-KR"/>
        </w:rPr>
        <w:t xml:space="preserve">BSR </w:t>
      </w:r>
      <w:proofErr w:type="gramStart"/>
      <w:r w:rsidRPr="00F15CBF">
        <w:rPr>
          <w:rFonts w:ascii="Times New Roman" w:eastAsia="맑은 고딕" w:hAnsi="Times New Roman"/>
          <w:sz w:val="22"/>
          <w:lang w:eastAsia="ko-KR"/>
        </w:rPr>
        <w:t xml:space="preserve">is not </w:t>
      </w:r>
      <w:r w:rsidR="0043296A">
        <w:rPr>
          <w:rFonts w:ascii="Times New Roman" w:eastAsia="맑은 고딕" w:hAnsi="Times New Roman" w:hint="eastAsia"/>
          <w:sz w:val="22"/>
          <w:lang w:eastAsia="ko-KR"/>
        </w:rPr>
        <w:t xml:space="preserve">always </w:t>
      </w:r>
      <w:r w:rsidRPr="00F15CBF">
        <w:rPr>
          <w:rFonts w:ascii="Times New Roman" w:eastAsia="맑은 고딕" w:hAnsi="Times New Roman"/>
          <w:sz w:val="22"/>
          <w:lang w:eastAsia="ko-KR"/>
        </w:rPr>
        <w:t>triggered</w:t>
      </w:r>
      <w:proofErr w:type="gramEnd"/>
      <w:r w:rsidRPr="00F15CBF">
        <w:rPr>
          <w:rFonts w:ascii="Times New Roman" w:eastAsia="맑은 고딕" w:hAnsi="Times New Roman"/>
          <w:sz w:val="22"/>
          <w:lang w:eastAsia="ko-KR"/>
        </w:rPr>
        <w:t xml:space="preserve"> when the new data is generated. In addition, the current BSR </w:t>
      </w:r>
      <w:r w:rsidR="00887773" w:rsidRPr="0071359F">
        <w:rPr>
          <w:rFonts w:ascii="Times New Roman" w:eastAsia="맑은 고딕" w:hAnsi="Times New Roman"/>
          <w:sz w:val="22"/>
          <w:lang w:eastAsia="ko-KR"/>
        </w:rPr>
        <w:t>only include</w:t>
      </w:r>
      <w:r w:rsidR="0043296A" w:rsidRPr="0071359F">
        <w:rPr>
          <w:rFonts w:ascii="Times New Roman" w:eastAsia="맑은 고딕" w:hAnsi="Times New Roman"/>
          <w:sz w:val="22"/>
          <w:lang w:eastAsia="ko-KR"/>
        </w:rPr>
        <w:t>s</w:t>
      </w:r>
      <w:r w:rsidR="00887773" w:rsidRPr="0071359F">
        <w:rPr>
          <w:rFonts w:ascii="Times New Roman" w:eastAsia="맑은 고딕" w:hAnsi="Times New Roman"/>
          <w:sz w:val="22"/>
          <w:lang w:eastAsia="ko-KR"/>
        </w:rPr>
        <w:t xml:space="preserve"> the amount of available UL data for each LCG. That is, even though the network knows the PSDB for each PDU set, </w:t>
      </w:r>
      <w:r w:rsidR="00887773" w:rsidRPr="0071359F">
        <w:rPr>
          <w:rFonts w:ascii="Times New Roman" w:eastAsia="맑은 고딕" w:hAnsi="Times New Roman"/>
          <w:sz w:val="22"/>
          <w:szCs w:val="22"/>
          <w:lang w:eastAsia="ko-KR"/>
        </w:rPr>
        <w:t xml:space="preserve">when the network receives the BSR, the network knows only the amount of UL data but does not know how much time </w:t>
      </w:r>
      <w:proofErr w:type="gramStart"/>
      <w:r w:rsidR="00887773" w:rsidRPr="0071359F">
        <w:rPr>
          <w:rFonts w:ascii="Times New Roman" w:eastAsia="맑은 고딕" w:hAnsi="Times New Roman"/>
          <w:sz w:val="22"/>
          <w:szCs w:val="22"/>
          <w:lang w:eastAsia="ko-KR"/>
        </w:rPr>
        <w:t>is left</w:t>
      </w:r>
      <w:proofErr w:type="gramEnd"/>
      <w:r w:rsidR="00887773" w:rsidRPr="0071359F">
        <w:rPr>
          <w:rFonts w:ascii="Times New Roman" w:eastAsia="맑은 고딕" w:hAnsi="Times New Roman"/>
          <w:sz w:val="22"/>
          <w:szCs w:val="22"/>
          <w:lang w:eastAsia="ko-KR"/>
        </w:rPr>
        <w:t xml:space="preserve"> for the UL data until the required PSDB. In this case, if the uplink scheduling </w:t>
      </w:r>
      <w:proofErr w:type="gramStart"/>
      <w:r w:rsidR="00887773" w:rsidRPr="0071359F">
        <w:rPr>
          <w:rFonts w:ascii="Times New Roman" w:eastAsia="맑은 고딕" w:hAnsi="Times New Roman"/>
          <w:sz w:val="22"/>
          <w:szCs w:val="22"/>
          <w:lang w:eastAsia="ko-KR"/>
        </w:rPr>
        <w:t>is</w:t>
      </w:r>
      <w:proofErr w:type="gramEnd"/>
      <w:r w:rsidR="00887773" w:rsidRPr="0071359F">
        <w:rPr>
          <w:rFonts w:ascii="Times New Roman" w:eastAsia="맑은 고딕" w:hAnsi="Times New Roman"/>
          <w:sz w:val="22"/>
          <w:szCs w:val="22"/>
          <w:lang w:eastAsia="ko-KR"/>
        </w:rPr>
        <w:t xml:space="preserve"> not allocated </w:t>
      </w:r>
      <w:r w:rsidR="00D950E1" w:rsidRPr="0071359F">
        <w:rPr>
          <w:rFonts w:ascii="Times New Roman" w:eastAsia="맑은 고딕" w:hAnsi="Times New Roman"/>
          <w:sz w:val="22"/>
          <w:szCs w:val="22"/>
          <w:lang w:eastAsia="ko-KR"/>
        </w:rPr>
        <w:t>with</w:t>
      </w:r>
      <w:r w:rsidR="00887773" w:rsidRPr="0071359F">
        <w:rPr>
          <w:rFonts w:ascii="Times New Roman" w:eastAsia="맑은 고딕" w:hAnsi="Times New Roman"/>
          <w:sz w:val="22"/>
          <w:szCs w:val="22"/>
          <w:lang w:eastAsia="ko-KR"/>
        </w:rPr>
        <w:t xml:space="preserve">in </w:t>
      </w:r>
      <w:r w:rsidR="00745575" w:rsidRPr="0071359F">
        <w:rPr>
          <w:rFonts w:ascii="Times New Roman" w:eastAsia="맑은 고딕" w:hAnsi="Times New Roman"/>
          <w:sz w:val="22"/>
          <w:szCs w:val="22"/>
          <w:lang w:eastAsia="ko-KR"/>
        </w:rPr>
        <w:t xml:space="preserve">the </w:t>
      </w:r>
      <w:r w:rsidR="00887773" w:rsidRPr="0071359F">
        <w:rPr>
          <w:rFonts w:ascii="Times New Roman" w:eastAsia="맑은 고딕" w:hAnsi="Times New Roman"/>
          <w:sz w:val="22"/>
          <w:szCs w:val="22"/>
          <w:lang w:eastAsia="ko-KR"/>
        </w:rPr>
        <w:t xml:space="preserve">required PSDB, e.g., due to the network scheduling policy, the XR performance would be degraded as well as the UL resource would be wasted since the corresponding data is dropped. </w:t>
      </w:r>
    </w:p>
    <w:p w14:paraId="363A2659" w14:textId="286908A3" w:rsidR="00152F10" w:rsidRPr="0071359F" w:rsidRDefault="002E79D9" w:rsidP="00152F10">
      <w:pPr>
        <w:rPr>
          <w:rFonts w:ascii="Times New Roman" w:eastAsia="맑은 고딕" w:hAnsi="Times New Roman"/>
          <w:sz w:val="22"/>
          <w:szCs w:val="22"/>
          <w:lang w:eastAsia="ko-KR"/>
        </w:rPr>
      </w:pPr>
      <w:r w:rsidRPr="0071359F">
        <w:rPr>
          <w:rFonts w:ascii="Times New Roman" w:eastAsia="맑은 고딕" w:hAnsi="Times New Roman"/>
          <w:sz w:val="22"/>
          <w:lang w:eastAsia="ko-KR"/>
        </w:rPr>
        <w:t>As mentioned above, since</w:t>
      </w:r>
      <w:r w:rsidR="00152F10" w:rsidRPr="0071359F">
        <w:rPr>
          <w:rFonts w:ascii="Times New Roman" w:eastAsia="맑은 고딕" w:hAnsi="Times New Roman"/>
          <w:sz w:val="22"/>
          <w:lang w:eastAsia="ko-KR"/>
        </w:rPr>
        <w:t xml:space="preserve"> the current BSR procedure is not sufficient to report the information on delay-stringent data, </w:t>
      </w:r>
      <w:r w:rsidR="00152F10" w:rsidRPr="0071359F">
        <w:rPr>
          <w:rFonts w:ascii="Times New Roman" w:eastAsia="맑은 고딕" w:hAnsi="Times New Roman" w:hint="eastAsia"/>
          <w:sz w:val="22"/>
          <w:lang w:eastAsia="ko-KR"/>
        </w:rPr>
        <w:t xml:space="preserve">it </w:t>
      </w:r>
      <w:proofErr w:type="gramStart"/>
      <w:r w:rsidR="00152F10" w:rsidRPr="0071359F">
        <w:rPr>
          <w:rFonts w:ascii="Times New Roman" w:eastAsia="맑은 고딕" w:hAnsi="Times New Roman" w:hint="eastAsia"/>
          <w:sz w:val="22"/>
          <w:lang w:eastAsia="ko-KR"/>
        </w:rPr>
        <w:t>is agreed</w:t>
      </w:r>
      <w:proofErr w:type="gramEnd"/>
      <w:r w:rsidR="00152F10" w:rsidRPr="0071359F">
        <w:rPr>
          <w:rFonts w:ascii="Times New Roman" w:eastAsia="맑은 고딕" w:hAnsi="Times New Roman" w:hint="eastAsia"/>
          <w:sz w:val="22"/>
          <w:lang w:eastAsia="ko-KR"/>
        </w:rPr>
        <w:t xml:space="preserve"> </w:t>
      </w:r>
      <w:r w:rsidR="00152F10" w:rsidRPr="0071359F">
        <w:rPr>
          <w:rFonts w:ascii="Times New Roman" w:eastAsia="맑은 고딕" w:hAnsi="Times New Roman"/>
          <w:sz w:val="22"/>
          <w:lang w:eastAsia="ko-KR"/>
        </w:rPr>
        <w:t xml:space="preserve">to define delay information report, </w:t>
      </w:r>
      <w:r w:rsidR="007362CA" w:rsidRPr="0071359F">
        <w:rPr>
          <w:rFonts w:ascii="Times New Roman" w:eastAsia="맑은 고딕" w:hAnsi="Times New Roman"/>
          <w:sz w:val="22"/>
          <w:lang w:eastAsia="ko-KR"/>
        </w:rPr>
        <w:t>in order to include</w:t>
      </w:r>
      <w:r w:rsidR="00152F10" w:rsidRPr="0071359F">
        <w:rPr>
          <w:rFonts w:ascii="Times New Roman" w:eastAsia="맑은 고딕" w:hAnsi="Times New Roman" w:hint="eastAsia"/>
          <w:sz w:val="22"/>
          <w:lang w:eastAsia="ko-KR"/>
        </w:rPr>
        <w:t xml:space="preserve"> the </w:t>
      </w:r>
      <w:r w:rsidR="00152F10" w:rsidRPr="0071359F">
        <w:rPr>
          <w:rFonts w:ascii="Times New Roman" w:eastAsia="맑은 고딕" w:hAnsi="Times New Roman"/>
          <w:sz w:val="22"/>
          <w:lang w:eastAsia="ko-KR"/>
        </w:rPr>
        <w:t>data volume information associated with delay information.</w:t>
      </w:r>
    </w:p>
    <w:tbl>
      <w:tblPr>
        <w:tblStyle w:val="af7"/>
        <w:tblW w:w="0" w:type="auto"/>
        <w:tblLook w:val="04A0" w:firstRow="1" w:lastRow="0" w:firstColumn="1" w:lastColumn="0" w:noHBand="0" w:noVBand="1"/>
      </w:tblPr>
      <w:tblGrid>
        <w:gridCol w:w="9629"/>
      </w:tblGrid>
      <w:tr w:rsidR="0071359F" w:rsidRPr="0071359F" w14:paraId="3169FB4C" w14:textId="77777777" w:rsidTr="00CC6374">
        <w:tc>
          <w:tcPr>
            <w:tcW w:w="9629" w:type="dxa"/>
          </w:tcPr>
          <w:p w14:paraId="6FDDF76D" w14:textId="77777777" w:rsidR="00152F10" w:rsidRPr="0071359F" w:rsidRDefault="00152F10" w:rsidP="00CC6374">
            <w:pPr>
              <w:pStyle w:val="Agreement"/>
            </w:pPr>
            <w:r w:rsidRPr="0071359F">
              <w:t xml:space="preserve">RAN2 will introduce data volume information associated with delay information (e.g. remaining time) in a MAC CE. </w:t>
            </w:r>
            <w:r w:rsidRPr="0071359F">
              <w:rPr>
                <w:highlight w:val="yellow"/>
              </w:rPr>
              <w:t>FFS</w:t>
            </w:r>
            <w:r w:rsidRPr="0071359F">
              <w:t xml:space="preserve"> if this is extension of BSR or new format. </w:t>
            </w:r>
            <w:r w:rsidRPr="0071359F">
              <w:rPr>
                <w:highlight w:val="yellow"/>
              </w:rPr>
              <w:t>FFS</w:t>
            </w:r>
            <w:r w:rsidRPr="0071359F">
              <w:t xml:space="preserve"> how to do that (e.g. what exactly </w:t>
            </w:r>
            <w:proofErr w:type="gramStart"/>
            <w:r w:rsidRPr="0071359F">
              <w:t>is reported</w:t>
            </w:r>
            <w:proofErr w:type="gramEnd"/>
            <w:r w:rsidRPr="0071359F">
              <w:t xml:space="preserve">) and how to ensure this information is up-to-date e.g. considering UL scheduling delay. </w:t>
            </w:r>
          </w:p>
        </w:tc>
      </w:tr>
    </w:tbl>
    <w:p w14:paraId="1DC55427" w14:textId="77777777" w:rsidR="00152F10" w:rsidRPr="0071359F" w:rsidRDefault="00152F10" w:rsidP="0055566A">
      <w:pPr>
        <w:rPr>
          <w:rFonts w:ascii="Times New Roman" w:eastAsia="맑은 고딕" w:hAnsi="Times New Roman"/>
          <w:sz w:val="22"/>
          <w:szCs w:val="22"/>
          <w:lang w:eastAsia="ko-KR"/>
        </w:rPr>
      </w:pPr>
    </w:p>
    <w:p w14:paraId="4AAE16DE" w14:textId="39F02218" w:rsidR="005A0806" w:rsidRDefault="00887773" w:rsidP="0055566A">
      <w:pPr>
        <w:rPr>
          <w:rFonts w:ascii="Times New Roman" w:eastAsia="맑은 고딕" w:hAnsi="Times New Roman"/>
          <w:sz w:val="22"/>
          <w:lang w:eastAsia="ko-KR"/>
        </w:rPr>
      </w:pPr>
      <w:r w:rsidRPr="0071359F">
        <w:rPr>
          <w:rFonts w:ascii="Times New Roman" w:eastAsia="맑은 고딕" w:hAnsi="Times New Roman"/>
          <w:sz w:val="22"/>
          <w:lang w:eastAsia="ko-KR"/>
        </w:rPr>
        <w:t xml:space="preserve">Therefore, </w:t>
      </w:r>
      <w:r w:rsidR="00152F10" w:rsidRPr="0071359F">
        <w:rPr>
          <w:rFonts w:ascii="Times New Roman" w:eastAsia="맑은 고딕" w:hAnsi="Times New Roman"/>
          <w:sz w:val="22"/>
          <w:lang w:eastAsia="ko-KR"/>
        </w:rPr>
        <w:t xml:space="preserve">given that the purpose of delay information report is to </w:t>
      </w:r>
      <w:r w:rsidR="007362CA" w:rsidRPr="0071359F">
        <w:rPr>
          <w:rFonts w:ascii="Times New Roman" w:eastAsia="맑은 고딕" w:hAnsi="Times New Roman" w:hint="eastAsia"/>
          <w:sz w:val="22"/>
          <w:lang w:eastAsia="ko-KR"/>
        </w:rPr>
        <w:t>ensure the transmission within the stringent PSDB requirement</w:t>
      </w:r>
      <w:r w:rsidR="007362CA" w:rsidRPr="0071359F">
        <w:rPr>
          <w:rFonts w:ascii="Times New Roman" w:eastAsia="맑은 고딕" w:hAnsi="Times New Roman"/>
          <w:sz w:val="22"/>
          <w:lang w:eastAsia="ko-KR"/>
        </w:rPr>
        <w:t>,</w:t>
      </w:r>
      <w:r w:rsidR="005A0806" w:rsidRPr="0071359F">
        <w:rPr>
          <w:rFonts w:ascii="Times New Roman" w:eastAsia="맑은 고딕" w:hAnsi="Times New Roman"/>
          <w:sz w:val="22"/>
          <w:lang w:eastAsia="ko-KR"/>
        </w:rPr>
        <w:t xml:space="preserve"> the delay information should be defined as remaining time</w:t>
      </w:r>
      <w:r w:rsidR="007042B0" w:rsidRPr="0071359F">
        <w:rPr>
          <w:rFonts w:ascii="Times New Roman" w:eastAsia="맑은 고딕" w:hAnsi="Times New Roman"/>
          <w:sz w:val="22"/>
          <w:lang w:eastAsia="ko-KR"/>
        </w:rPr>
        <w:t xml:space="preserve"> (e.g., remaining PSDB for the PDU set)</w:t>
      </w:r>
      <w:r w:rsidR="005A0806" w:rsidRPr="0071359F">
        <w:rPr>
          <w:rFonts w:ascii="Times New Roman" w:eastAsia="맑은 고딕" w:hAnsi="Times New Roman"/>
          <w:sz w:val="22"/>
          <w:lang w:eastAsia="ko-KR"/>
        </w:rPr>
        <w:t xml:space="preserve"> </w:t>
      </w:r>
      <w:r w:rsidRPr="0071359F">
        <w:rPr>
          <w:rFonts w:ascii="Times New Roman" w:eastAsia="맑은 고딕" w:hAnsi="Times New Roman"/>
          <w:sz w:val="22"/>
          <w:lang w:eastAsia="ko-KR"/>
        </w:rPr>
        <w:t>in order to</w:t>
      </w:r>
      <w:r w:rsidR="005A0806" w:rsidRPr="0071359F">
        <w:rPr>
          <w:rFonts w:ascii="Times New Roman" w:eastAsia="맑은 고딕" w:hAnsi="Times New Roman"/>
          <w:sz w:val="22"/>
          <w:lang w:eastAsia="ko-KR"/>
        </w:rPr>
        <w:t xml:space="preserve"> let the network </w:t>
      </w:r>
      <w:r w:rsidR="005A0806" w:rsidRPr="0071359F">
        <w:rPr>
          <w:rFonts w:ascii="Times New Roman" w:eastAsia="맑은 고딕" w:hAnsi="Times New Roman"/>
          <w:sz w:val="22"/>
          <w:szCs w:val="22"/>
          <w:lang w:eastAsia="ko-KR"/>
        </w:rPr>
        <w:t xml:space="preserve">know how much time is </w:t>
      </w:r>
      <w:r w:rsidR="005A0806" w:rsidRPr="00F15CBF">
        <w:rPr>
          <w:rFonts w:ascii="Times New Roman" w:eastAsia="맑은 고딕" w:hAnsi="Times New Roman"/>
          <w:sz w:val="22"/>
          <w:szCs w:val="22"/>
          <w:lang w:eastAsia="ko-KR"/>
        </w:rPr>
        <w:t>left for the UL data until the required PSDB.</w:t>
      </w:r>
    </w:p>
    <w:p w14:paraId="3AE79343" w14:textId="73FC212C" w:rsidR="00152F10" w:rsidRPr="00F15CBF" w:rsidRDefault="00152F10" w:rsidP="00152F10">
      <w:pPr>
        <w:jc w:val="left"/>
        <w:rPr>
          <w:rFonts w:ascii="Times New Roman" w:eastAsia="맑은 고딕" w:hAnsi="Times New Roman"/>
          <w:sz w:val="22"/>
          <w:lang w:eastAsia="ko-KR"/>
        </w:rPr>
      </w:pPr>
      <w:r w:rsidRPr="00F15CBF">
        <w:rPr>
          <w:rFonts w:ascii="Times New Roman" w:eastAsia="맑은 고딕" w:hAnsi="Times New Roman" w:hint="eastAsia"/>
          <w:b/>
          <w:sz w:val="22"/>
          <w:lang w:eastAsia="ko-KR"/>
        </w:rPr>
        <w:t xml:space="preserve">Proposal </w:t>
      </w:r>
      <w:r w:rsidR="0071359F">
        <w:rPr>
          <w:rFonts w:ascii="Times New Roman" w:eastAsia="맑은 고딕" w:hAnsi="Times New Roman"/>
          <w:b/>
          <w:sz w:val="22"/>
          <w:lang w:eastAsia="ko-KR"/>
        </w:rPr>
        <w:t>3</w:t>
      </w:r>
      <w:r w:rsidRPr="00F15CBF">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The delay information should </w:t>
      </w:r>
      <w:r w:rsidRPr="00F15CBF">
        <w:rPr>
          <w:rFonts w:ascii="Times New Roman" w:eastAsia="맑은 고딕" w:hAnsi="Times New Roman"/>
          <w:sz w:val="22"/>
          <w:lang w:eastAsia="ko-KR"/>
        </w:rPr>
        <w:t xml:space="preserve">imply the remaining </w:t>
      </w:r>
      <w:r w:rsidR="00A4022C">
        <w:rPr>
          <w:rFonts w:ascii="Times New Roman" w:eastAsia="맑은 고딕" w:hAnsi="Times New Roman"/>
          <w:sz w:val="22"/>
          <w:lang w:eastAsia="ko-KR"/>
        </w:rPr>
        <w:t>time</w:t>
      </w:r>
      <w:r w:rsidRPr="00F15CBF">
        <w:rPr>
          <w:rFonts w:ascii="Times New Roman" w:eastAsia="맑은 고딕" w:hAnsi="Times New Roman"/>
          <w:sz w:val="22"/>
          <w:lang w:eastAsia="ko-KR"/>
        </w:rPr>
        <w:t xml:space="preserve"> information.</w:t>
      </w:r>
    </w:p>
    <w:p w14:paraId="7106284F" w14:textId="77777777" w:rsidR="0071359F" w:rsidRDefault="0071359F" w:rsidP="002C4899">
      <w:pPr>
        <w:rPr>
          <w:rFonts w:ascii="Times New Roman" w:eastAsia="맑은 고딕" w:hAnsi="Times New Roman"/>
          <w:sz w:val="22"/>
          <w:szCs w:val="22"/>
          <w:lang w:eastAsia="ko-KR"/>
        </w:rPr>
      </w:pPr>
    </w:p>
    <w:p w14:paraId="6F59D47E" w14:textId="68E5FDDE" w:rsidR="0071359F" w:rsidRDefault="0071359F" w:rsidP="002C4899">
      <w:pPr>
        <w:rPr>
          <w:rFonts w:ascii="Times New Roman" w:eastAsia="맑은 고딕" w:hAnsi="Times New Roman"/>
          <w:sz w:val="22"/>
          <w:szCs w:val="22"/>
          <w:lang w:eastAsia="ko-KR"/>
        </w:rPr>
      </w:pPr>
      <w:r>
        <w:rPr>
          <w:rFonts w:ascii="Times New Roman" w:eastAsia="맑은 고딕" w:hAnsi="Times New Roman"/>
          <w:b/>
          <w:sz w:val="22"/>
          <w:u w:val="single"/>
          <w:lang w:eastAsia="ko-KR"/>
        </w:rPr>
        <w:t>Delay</w:t>
      </w:r>
      <w:r w:rsidRPr="00520B9A">
        <w:rPr>
          <w:rFonts w:ascii="Times New Roman" w:eastAsia="맑은 고딕" w:hAnsi="Times New Roman"/>
          <w:b/>
          <w:sz w:val="22"/>
          <w:u w:val="single"/>
          <w:lang w:eastAsia="ko-KR"/>
        </w:rPr>
        <w:t xml:space="preserve"> information </w:t>
      </w:r>
      <w:r>
        <w:rPr>
          <w:rFonts w:ascii="Times New Roman" w:eastAsia="맑은 고딕" w:hAnsi="Times New Roman"/>
          <w:b/>
          <w:sz w:val="22"/>
          <w:u w:val="single"/>
          <w:lang w:eastAsia="ko-KR"/>
        </w:rPr>
        <w:t>r</w:t>
      </w:r>
      <w:r w:rsidRPr="00520B9A">
        <w:rPr>
          <w:rFonts w:ascii="Times New Roman" w:eastAsia="맑은 고딕" w:hAnsi="Times New Roman"/>
          <w:b/>
          <w:sz w:val="22"/>
          <w:u w:val="single"/>
          <w:lang w:eastAsia="ko-KR"/>
        </w:rPr>
        <w:t>eport</w:t>
      </w:r>
      <w:r>
        <w:rPr>
          <w:rFonts w:ascii="Times New Roman" w:eastAsia="맑은 고딕" w:hAnsi="Times New Roman"/>
          <w:b/>
          <w:sz w:val="22"/>
          <w:u w:val="single"/>
          <w:lang w:eastAsia="ko-KR"/>
        </w:rPr>
        <w:t xml:space="preserve"> format</w:t>
      </w:r>
    </w:p>
    <w:p w14:paraId="658FA57C" w14:textId="6CE56A67" w:rsidR="002C4899" w:rsidRDefault="002C4899" w:rsidP="002C4899">
      <w:pPr>
        <w:rPr>
          <w:rFonts w:ascii="Times New Roman" w:eastAsia="맑은 고딕" w:hAnsi="Times New Roman"/>
          <w:sz w:val="22"/>
          <w:lang w:eastAsia="ko-KR"/>
        </w:rPr>
      </w:pPr>
      <w:r>
        <w:rPr>
          <w:rFonts w:ascii="Times New Roman" w:eastAsia="맑은 고딕" w:hAnsi="Times New Roman" w:hint="eastAsia"/>
          <w:sz w:val="22"/>
          <w:lang w:eastAsia="ko-KR"/>
        </w:rPr>
        <w:t xml:space="preserve">The </w:t>
      </w:r>
      <w:r>
        <w:rPr>
          <w:rFonts w:ascii="Times New Roman" w:eastAsia="맑은 고딕" w:hAnsi="Times New Roman"/>
          <w:sz w:val="22"/>
          <w:lang w:eastAsia="ko-KR"/>
        </w:rPr>
        <w:t xml:space="preserve">delay information report should imply </w:t>
      </w:r>
      <w:r w:rsidRPr="002C4899">
        <w:rPr>
          <w:rFonts w:ascii="Times New Roman" w:eastAsia="맑은 고딕" w:hAnsi="Times New Roman"/>
          <w:sz w:val="22"/>
          <w:lang w:eastAsia="ko-KR"/>
        </w:rPr>
        <w:t>data volume information</w:t>
      </w:r>
      <w:r>
        <w:rPr>
          <w:rFonts w:ascii="Times New Roman" w:eastAsia="맑은 고딕" w:hAnsi="Times New Roman"/>
          <w:sz w:val="22"/>
          <w:lang w:eastAsia="ko-KR"/>
        </w:rPr>
        <w:t xml:space="preserve"> and the delay information (e.g., </w:t>
      </w:r>
      <w:r w:rsidR="00A4022C">
        <w:rPr>
          <w:rFonts w:ascii="Times New Roman" w:eastAsia="맑은 고딕" w:hAnsi="Times New Roman"/>
          <w:sz w:val="22"/>
          <w:lang w:eastAsia="ko-KR"/>
        </w:rPr>
        <w:t>remaining time</w:t>
      </w:r>
      <w:r>
        <w:rPr>
          <w:rFonts w:ascii="Times New Roman" w:eastAsia="맑은 고딕" w:hAnsi="Times New Roman"/>
          <w:sz w:val="22"/>
          <w:lang w:eastAsia="ko-KR"/>
        </w:rPr>
        <w:t xml:space="preserve">) associated with the data volume. Regardless of whether the format is some modification current BSR MAC CE or a new MAC CE, new LCID is anyway needed in order to include the new information (e.g., </w:t>
      </w:r>
      <w:r w:rsidR="00A4022C">
        <w:rPr>
          <w:rFonts w:ascii="Times New Roman" w:eastAsia="맑은 고딕" w:hAnsi="Times New Roman"/>
          <w:sz w:val="22"/>
          <w:lang w:eastAsia="ko-KR"/>
        </w:rPr>
        <w:t>remaining time</w:t>
      </w:r>
      <w:r>
        <w:rPr>
          <w:rFonts w:ascii="Times New Roman" w:eastAsia="맑은 고딕" w:hAnsi="Times New Roman"/>
          <w:sz w:val="22"/>
          <w:lang w:eastAsia="ko-KR"/>
        </w:rPr>
        <w:t xml:space="preserve">) in the delay information, i.e., cannot be </w:t>
      </w:r>
      <w:r w:rsidR="00A4022C">
        <w:rPr>
          <w:rFonts w:ascii="Times New Roman" w:eastAsia="맑은 고딕" w:hAnsi="Times New Roman"/>
          <w:sz w:val="22"/>
          <w:lang w:eastAsia="ko-KR"/>
        </w:rPr>
        <w:t>same</w:t>
      </w:r>
      <w:r>
        <w:rPr>
          <w:rFonts w:ascii="Times New Roman" w:eastAsia="맑은 고딕" w:hAnsi="Times New Roman"/>
          <w:sz w:val="22"/>
          <w:lang w:eastAsia="ko-KR"/>
        </w:rPr>
        <w:t xml:space="preserve"> with the current BSR </w:t>
      </w:r>
      <w:r w:rsidR="00A4022C">
        <w:rPr>
          <w:rFonts w:ascii="Times New Roman" w:eastAsia="맑은 고딕" w:hAnsi="Times New Roman"/>
          <w:sz w:val="22"/>
          <w:lang w:eastAsia="ko-KR"/>
        </w:rPr>
        <w:t>MAC CE</w:t>
      </w:r>
      <w:r>
        <w:rPr>
          <w:rFonts w:ascii="Times New Roman" w:eastAsia="맑은 고딕" w:hAnsi="Times New Roman"/>
          <w:sz w:val="22"/>
          <w:lang w:eastAsia="ko-KR"/>
        </w:rPr>
        <w:t>.</w:t>
      </w:r>
      <w:r w:rsidRPr="002C4899">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Therefore, it </w:t>
      </w:r>
      <w:proofErr w:type="gramStart"/>
      <w:r>
        <w:rPr>
          <w:rFonts w:ascii="Times New Roman" w:eastAsia="맑은 고딕" w:hAnsi="Times New Roman"/>
          <w:sz w:val="22"/>
          <w:lang w:eastAsia="ko-KR"/>
        </w:rPr>
        <w:t>is suggested</w:t>
      </w:r>
      <w:proofErr w:type="gramEnd"/>
      <w:r>
        <w:rPr>
          <w:rFonts w:ascii="Times New Roman" w:eastAsia="맑은 고딕" w:hAnsi="Times New Roman"/>
          <w:sz w:val="22"/>
          <w:lang w:eastAsia="ko-KR"/>
        </w:rPr>
        <w:t xml:space="preserve"> to define new MAC CE </w:t>
      </w:r>
      <w:r w:rsidR="00A4022C">
        <w:rPr>
          <w:rFonts w:ascii="Times New Roman" w:eastAsia="맑은 고딕" w:hAnsi="Times New Roman"/>
          <w:sz w:val="22"/>
          <w:lang w:eastAsia="ko-KR"/>
        </w:rPr>
        <w:t>with</w:t>
      </w:r>
      <w:r>
        <w:rPr>
          <w:rFonts w:ascii="Times New Roman" w:eastAsia="맑은 고딕" w:hAnsi="Times New Roman"/>
          <w:sz w:val="22"/>
          <w:lang w:eastAsia="ko-KR"/>
        </w:rPr>
        <w:t xml:space="preserve"> new LCID for delay information report.</w:t>
      </w:r>
    </w:p>
    <w:p w14:paraId="5899FE72" w14:textId="2EB8FCBD" w:rsidR="002C4899" w:rsidRDefault="002C4899" w:rsidP="002C4899">
      <w:pPr>
        <w:jc w:val="left"/>
        <w:rPr>
          <w:rFonts w:ascii="Times New Roman" w:eastAsia="맑은 고딕" w:hAnsi="Times New Roman"/>
          <w:sz w:val="22"/>
          <w:lang w:eastAsia="ko-KR"/>
        </w:rPr>
      </w:pPr>
      <w:r w:rsidRPr="002C4899">
        <w:rPr>
          <w:rFonts w:ascii="Times New Roman" w:eastAsia="맑은 고딕" w:hAnsi="Times New Roman"/>
          <w:b/>
          <w:sz w:val="22"/>
          <w:lang w:eastAsia="ko-KR"/>
        </w:rPr>
        <w:t xml:space="preserve">Proposal </w:t>
      </w:r>
      <w:r w:rsidR="0071359F">
        <w:rPr>
          <w:rFonts w:ascii="Times New Roman" w:eastAsia="맑은 고딕" w:hAnsi="Times New Roman"/>
          <w:b/>
          <w:sz w:val="22"/>
          <w:lang w:eastAsia="ko-KR"/>
        </w:rPr>
        <w:t>4</w:t>
      </w:r>
      <w:r>
        <w:rPr>
          <w:rFonts w:ascii="Times New Roman" w:eastAsia="맑은 고딕" w:hAnsi="Times New Roman"/>
          <w:sz w:val="22"/>
          <w:lang w:eastAsia="ko-KR"/>
        </w:rPr>
        <w:t xml:space="preserve">. Define new </w:t>
      </w:r>
      <w:r w:rsidR="00A4022C">
        <w:rPr>
          <w:rFonts w:ascii="Times New Roman" w:eastAsia="맑은 고딕" w:hAnsi="Times New Roman"/>
          <w:sz w:val="22"/>
          <w:lang w:eastAsia="ko-KR"/>
        </w:rPr>
        <w:t xml:space="preserve">LCID for </w:t>
      </w:r>
      <w:r>
        <w:rPr>
          <w:rFonts w:ascii="Times New Roman" w:eastAsia="맑은 고딕" w:hAnsi="Times New Roman"/>
          <w:sz w:val="22"/>
          <w:lang w:eastAsia="ko-KR"/>
        </w:rPr>
        <w:t xml:space="preserve">MAC CE for </w:t>
      </w:r>
      <w:r w:rsidRPr="002637AB">
        <w:rPr>
          <w:rFonts w:ascii="Times New Roman" w:eastAsia="맑은 고딕" w:hAnsi="Times New Roman"/>
          <w:sz w:val="22"/>
          <w:lang w:eastAsia="ko-KR"/>
        </w:rPr>
        <w:t xml:space="preserve">the delay information </w:t>
      </w:r>
      <w:r>
        <w:rPr>
          <w:rFonts w:ascii="Times New Roman" w:eastAsia="맑은 고딕" w:hAnsi="Times New Roman"/>
          <w:sz w:val="22"/>
          <w:lang w:eastAsia="ko-KR"/>
        </w:rPr>
        <w:t>report</w:t>
      </w:r>
      <w:r w:rsidRPr="00F15CBF">
        <w:rPr>
          <w:rFonts w:ascii="Times New Roman" w:eastAsia="맑은 고딕" w:hAnsi="Times New Roman"/>
          <w:sz w:val="22"/>
          <w:lang w:eastAsia="ko-KR"/>
        </w:rPr>
        <w:t>.</w:t>
      </w:r>
    </w:p>
    <w:p w14:paraId="48903387" w14:textId="213E606E" w:rsidR="002C4899" w:rsidRDefault="002C4899" w:rsidP="007F2F1D">
      <w:pPr>
        <w:jc w:val="left"/>
        <w:rPr>
          <w:rFonts w:ascii="Times New Roman" w:eastAsia="맑은 고딕" w:hAnsi="Times New Roman"/>
          <w:sz w:val="22"/>
          <w:lang w:eastAsia="ko-KR"/>
        </w:rPr>
      </w:pPr>
    </w:p>
    <w:p w14:paraId="6A35E028" w14:textId="60458475" w:rsidR="002C4899" w:rsidRPr="002F7407" w:rsidRDefault="00A4022C" w:rsidP="002C4899">
      <w:pPr>
        <w:rPr>
          <w:rFonts w:ascii="Times New Roman" w:eastAsia="맑은 고딕" w:hAnsi="Times New Roman"/>
          <w:sz w:val="22"/>
          <w:szCs w:val="22"/>
          <w:lang w:eastAsia="ko-KR"/>
        </w:rPr>
      </w:pPr>
      <w:r>
        <w:rPr>
          <w:rFonts w:ascii="Times New Roman" w:eastAsia="맑은 고딕" w:hAnsi="Times New Roman"/>
          <w:sz w:val="22"/>
          <w:lang w:eastAsia="ko-KR"/>
        </w:rPr>
        <w:t>The next issue is which information is included in the delay information report. Regarding how to indicate the delay information (e.g., remaining time) associated with the data volume</w:t>
      </w:r>
      <w:r w:rsidR="002C4899" w:rsidRPr="002F7407">
        <w:rPr>
          <w:rFonts w:ascii="Times New Roman" w:eastAsia="맑은 고딕" w:hAnsi="Times New Roman" w:hint="eastAsia"/>
          <w:sz w:val="22"/>
          <w:szCs w:val="22"/>
          <w:lang w:eastAsia="ko-KR"/>
        </w:rPr>
        <w:t xml:space="preserve">, followings </w:t>
      </w:r>
      <w:proofErr w:type="gramStart"/>
      <w:r w:rsidR="002C4899" w:rsidRPr="002F7407">
        <w:rPr>
          <w:rFonts w:ascii="Times New Roman" w:eastAsia="맑은 고딕" w:hAnsi="Times New Roman" w:hint="eastAsia"/>
          <w:sz w:val="22"/>
          <w:szCs w:val="22"/>
          <w:lang w:eastAsia="ko-KR"/>
        </w:rPr>
        <w:t>could be considered</w:t>
      </w:r>
      <w:proofErr w:type="gramEnd"/>
      <w:r w:rsidR="002C4899" w:rsidRPr="002F7407">
        <w:rPr>
          <w:rFonts w:ascii="Times New Roman" w:eastAsia="맑은 고딕" w:hAnsi="Times New Roman" w:hint="eastAsia"/>
          <w:sz w:val="22"/>
          <w:szCs w:val="22"/>
          <w:lang w:eastAsia="ko-KR"/>
        </w:rPr>
        <w:t>:</w:t>
      </w:r>
    </w:p>
    <w:p w14:paraId="2FE53DFE" w14:textId="3567FE54" w:rsidR="002C4899" w:rsidRPr="002F7407" w:rsidRDefault="002C4899" w:rsidP="002C4899">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Option 1: In the new MAC CE for delay information report</w:t>
      </w:r>
      <w:r w:rsidRPr="002F7407">
        <w:rPr>
          <w:rFonts w:ascii="Times New Roman" w:eastAsia="맑은 고딕" w:hAnsi="Times New Roman"/>
          <w:sz w:val="22"/>
          <w:szCs w:val="22"/>
          <w:lang w:eastAsia="ko-KR"/>
        </w:rPr>
        <w:t>,</w:t>
      </w:r>
      <w:r w:rsidRPr="002F7407">
        <w:rPr>
          <w:rFonts w:ascii="Times New Roman" w:eastAsia="맑은 고딕" w:hAnsi="Times New Roman" w:hint="eastAsia"/>
          <w:sz w:val="22"/>
          <w:szCs w:val="22"/>
          <w:lang w:eastAsia="ko-KR"/>
        </w:rPr>
        <w:t xml:space="preserve"> the </w:t>
      </w:r>
      <w:r w:rsidR="00A4022C">
        <w:rPr>
          <w:rFonts w:ascii="Times New Roman" w:eastAsia="맑은 고딕" w:hAnsi="Times New Roman"/>
          <w:sz w:val="22"/>
          <w:szCs w:val="22"/>
          <w:lang w:eastAsia="ko-KR"/>
        </w:rPr>
        <w:t>remaining time</w:t>
      </w:r>
      <w:r w:rsidR="00A4022C" w:rsidRPr="002F7407">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field is explicitly included. For example, when each buffered data has different </w:t>
      </w:r>
      <w:r w:rsidR="00A4022C">
        <w:rPr>
          <w:rFonts w:ascii="Times New Roman" w:eastAsia="맑은 고딕" w:hAnsi="Times New Roman"/>
          <w:sz w:val="22"/>
          <w:szCs w:val="22"/>
          <w:lang w:eastAsia="ko-KR"/>
        </w:rPr>
        <w:t>remaining time</w:t>
      </w:r>
      <w:r w:rsidRPr="002F7407">
        <w:rPr>
          <w:rFonts w:ascii="Times New Roman" w:eastAsia="맑은 고딕" w:hAnsi="Times New Roman"/>
          <w:sz w:val="22"/>
          <w:szCs w:val="22"/>
          <w:lang w:eastAsia="ko-KR"/>
        </w:rPr>
        <w:t xml:space="preserve">, the </w:t>
      </w:r>
      <w:r w:rsidR="00A4022C">
        <w:rPr>
          <w:rFonts w:ascii="Times New Roman" w:eastAsia="맑은 고딕" w:hAnsi="Times New Roman"/>
          <w:sz w:val="22"/>
          <w:szCs w:val="22"/>
          <w:lang w:eastAsia="ko-KR"/>
        </w:rPr>
        <w:t>delay information report</w:t>
      </w:r>
      <w:r w:rsidRPr="002F7407">
        <w:rPr>
          <w:rFonts w:ascii="Times New Roman" w:eastAsia="맑은 고딕" w:hAnsi="Times New Roman"/>
          <w:sz w:val="22"/>
          <w:szCs w:val="22"/>
          <w:lang w:eastAsia="ko-KR"/>
        </w:rPr>
        <w:t xml:space="preserve"> includes one or more the </w:t>
      </w:r>
      <w:r w:rsidR="00A4022C">
        <w:rPr>
          <w:rFonts w:ascii="Times New Roman" w:eastAsia="맑은 고딕" w:hAnsi="Times New Roman"/>
          <w:sz w:val="22"/>
          <w:szCs w:val="22"/>
          <w:lang w:eastAsia="ko-KR"/>
        </w:rPr>
        <w:t>remaining time</w:t>
      </w:r>
      <w:r w:rsidR="00A4022C" w:rsidRPr="002F7407">
        <w:rPr>
          <w:rFonts w:ascii="Times New Roman" w:eastAsia="맑은 고딕" w:hAnsi="Times New Roman"/>
          <w:sz w:val="22"/>
          <w:szCs w:val="22"/>
          <w:lang w:eastAsia="ko-KR"/>
        </w:rPr>
        <w:t xml:space="preserve"> </w:t>
      </w:r>
      <w:r w:rsidRPr="002F7407">
        <w:rPr>
          <w:rFonts w:ascii="Times New Roman" w:eastAsia="맑은 고딕" w:hAnsi="Times New Roman"/>
          <w:sz w:val="22"/>
          <w:szCs w:val="22"/>
          <w:lang w:eastAsia="ko-KR"/>
        </w:rPr>
        <w:t xml:space="preserve">field(s) and how much data </w:t>
      </w:r>
      <w:proofErr w:type="gramStart"/>
      <w:r w:rsidRPr="002F7407">
        <w:rPr>
          <w:rFonts w:ascii="Times New Roman" w:eastAsia="맑은 고딕" w:hAnsi="Times New Roman"/>
          <w:sz w:val="22"/>
          <w:szCs w:val="22"/>
          <w:lang w:eastAsia="ko-KR"/>
        </w:rPr>
        <w:t>is buffered</w:t>
      </w:r>
      <w:proofErr w:type="gramEnd"/>
      <w:r w:rsidRPr="002F7407">
        <w:rPr>
          <w:rFonts w:ascii="Times New Roman" w:eastAsia="맑은 고딕" w:hAnsi="Times New Roman"/>
          <w:sz w:val="22"/>
          <w:szCs w:val="22"/>
          <w:lang w:eastAsia="ko-KR"/>
        </w:rPr>
        <w:t xml:space="preserve"> for each </w:t>
      </w:r>
      <w:r w:rsidR="00A4022C">
        <w:rPr>
          <w:rFonts w:ascii="Times New Roman" w:eastAsia="맑은 고딕" w:hAnsi="Times New Roman"/>
          <w:sz w:val="22"/>
          <w:szCs w:val="22"/>
          <w:lang w:eastAsia="ko-KR"/>
        </w:rPr>
        <w:t>remaining time</w:t>
      </w:r>
      <w:r w:rsidRPr="002F7407">
        <w:rPr>
          <w:rFonts w:ascii="Times New Roman" w:eastAsia="맑은 고딕" w:hAnsi="Times New Roman"/>
          <w:sz w:val="22"/>
          <w:szCs w:val="22"/>
          <w:lang w:eastAsia="ko-KR"/>
        </w:rPr>
        <w:t>(s).</w:t>
      </w:r>
    </w:p>
    <w:p w14:paraId="0887FC7D" w14:textId="325F6F7F" w:rsidR="002C4899" w:rsidRPr="002F7407" w:rsidRDefault="002C4899" w:rsidP="002C4899">
      <w:pPr>
        <w:pStyle w:val="af8"/>
        <w:numPr>
          <w:ilvl w:val="0"/>
          <w:numId w:val="13"/>
        </w:numPr>
        <w:ind w:leftChars="0"/>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t xml:space="preserve">Option 2: In the new </w:t>
      </w:r>
      <w:r>
        <w:rPr>
          <w:rFonts w:ascii="Times New Roman" w:eastAsia="맑은 고딕" w:hAnsi="Times New Roman"/>
          <w:sz w:val="22"/>
          <w:szCs w:val="22"/>
          <w:lang w:eastAsia="ko-KR"/>
        </w:rPr>
        <w:t>MAC CE for delay information report</w:t>
      </w:r>
      <w:r w:rsidRPr="002F7407">
        <w:rPr>
          <w:rFonts w:ascii="Times New Roman" w:eastAsia="맑은 고딕" w:hAnsi="Times New Roman"/>
          <w:sz w:val="22"/>
          <w:szCs w:val="22"/>
          <w:lang w:eastAsia="ko-KR"/>
        </w:rPr>
        <w:t xml:space="preserve">, the amount of UL data only with short remaining time (e.g., remaining time is less than the predetermined value) is included. </w:t>
      </w:r>
    </w:p>
    <w:p w14:paraId="63EDF843" w14:textId="30BF1592" w:rsidR="002C4899" w:rsidRDefault="002C4899" w:rsidP="002C4899">
      <w:pPr>
        <w:rPr>
          <w:rFonts w:ascii="Times New Roman" w:eastAsia="맑은 고딕" w:hAnsi="Times New Roman"/>
          <w:sz w:val="22"/>
          <w:szCs w:val="22"/>
          <w:lang w:eastAsia="ko-KR"/>
        </w:rPr>
      </w:pPr>
      <w:r w:rsidRPr="002F7407">
        <w:rPr>
          <w:rFonts w:ascii="Times New Roman" w:eastAsia="맑은 고딕" w:hAnsi="Times New Roman"/>
          <w:sz w:val="22"/>
          <w:szCs w:val="22"/>
          <w:lang w:eastAsia="ko-KR"/>
        </w:rPr>
        <w:t xml:space="preserve">When the remaining </w:t>
      </w:r>
      <w:r w:rsidR="00A4022C">
        <w:rPr>
          <w:rFonts w:ascii="Times New Roman" w:eastAsia="맑은 고딕" w:hAnsi="Times New Roman"/>
          <w:sz w:val="22"/>
          <w:szCs w:val="22"/>
          <w:lang w:eastAsia="ko-KR"/>
        </w:rPr>
        <w:t>time</w:t>
      </w:r>
      <w:r w:rsidRPr="002F7407">
        <w:rPr>
          <w:rFonts w:ascii="Times New Roman" w:eastAsia="맑은 고딕" w:hAnsi="Times New Roman"/>
          <w:sz w:val="22"/>
          <w:szCs w:val="22"/>
          <w:lang w:eastAsia="ko-KR"/>
        </w:rPr>
        <w:t xml:space="preserve"> is explicitly </w:t>
      </w:r>
      <w:r>
        <w:rPr>
          <w:rFonts w:ascii="Times New Roman" w:eastAsia="맑은 고딕" w:hAnsi="Times New Roman"/>
          <w:sz w:val="22"/>
          <w:szCs w:val="22"/>
          <w:lang w:eastAsia="ko-KR"/>
        </w:rPr>
        <w:t xml:space="preserve">provided in the </w:t>
      </w:r>
      <w:r w:rsidR="00A4022C">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(i.e., Option 1), the network may have flexibility to schedule the uplink grant considering the remaining time until the exceeding the P</w:t>
      </w:r>
      <w:r w:rsidR="00A4022C">
        <w:rPr>
          <w:rFonts w:ascii="Times New Roman" w:eastAsia="맑은 고딕" w:hAnsi="Times New Roman"/>
          <w:sz w:val="22"/>
          <w:szCs w:val="22"/>
          <w:lang w:eastAsia="ko-KR"/>
        </w:rPr>
        <w:t>S</w:t>
      </w:r>
      <w:r>
        <w:rPr>
          <w:rFonts w:ascii="Times New Roman" w:eastAsia="맑은 고딕" w:hAnsi="Times New Roman"/>
          <w:sz w:val="22"/>
          <w:szCs w:val="22"/>
          <w:lang w:eastAsia="ko-KR"/>
        </w:rPr>
        <w:t>DB. However, in Option 1</w:t>
      </w:r>
      <w:r w:rsidRPr="004A465C">
        <w:rPr>
          <w:rFonts w:ascii="Times New Roman" w:eastAsia="맑은 고딕" w:hAnsi="Times New Roman"/>
          <w:sz w:val="22"/>
          <w:szCs w:val="22"/>
          <w:lang w:eastAsia="ko-KR"/>
        </w:rPr>
        <w:t>,</w:t>
      </w:r>
      <w:r>
        <w:rPr>
          <w:rFonts w:ascii="Times New Roman" w:eastAsia="맑은 고딕" w:hAnsi="Times New Roman"/>
          <w:sz w:val="22"/>
          <w:szCs w:val="22"/>
          <w:lang w:eastAsia="ko-KR"/>
        </w:rPr>
        <w:t xml:space="preserve"> the MAC CE format </w:t>
      </w:r>
      <w:r w:rsidR="00A4022C">
        <w:rPr>
          <w:rFonts w:ascii="Times New Roman" w:eastAsia="맑은 고딕" w:hAnsi="Times New Roman"/>
          <w:sz w:val="22"/>
          <w:szCs w:val="22"/>
          <w:lang w:eastAsia="ko-KR"/>
        </w:rPr>
        <w:t xml:space="preserve">of delay information report </w:t>
      </w:r>
      <w:r>
        <w:rPr>
          <w:rFonts w:ascii="Times New Roman" w:eastAsia="맑은 고딕" w:hAnsi="Times New Roman"/>
          <w:sz w:val="22"/>
          <w:szCs w:val="22"/>
          <w:lang w:eastAsia="ko-KR"/>
        </w:rPr>
        <w:t xml:space="preserve">should include multiple remaining time fields and the multiple Buffer size fields for each remaining time, in order to </w:t>
      </w:r>
      <w:r w:rsidRPr="007042B0">
        <w:rPr>
          <w:rFonts w:ascii="Times New Roman" w:eastAsia="맑은 고딕" w:hAnsi="Times New Roman"/>
          <w:sz w:val="22"/>
          <w:szCs w:val="22"/>
          <w:lang w:eastAsia="ko-KR"/>
        </w:rPr>
        <w:t xml:space="preserve">distinguish how much data </w:t>
      </w:r>
      <w:r w:rsidRPr="007042B0">
        <w:rPr>
          <w:rFonts w:ascii="Times New Roman" w:eastAsia="맑은 고딕" w:hAnsi="Times New Roman"/>
          <w:sz w:val="22"/>
          <w:szCs w:val="22"/>
          <w:lang w:eastAsia="ko-KR"/>
        </w:rPr>
        <w:lastRenderedPageBreak/>
        <w:t xml:space="preserve">is buffered for which </w:t>
      </w:r>
      <w:r>
        <w:rPr>
          <w:rFonts w:ascii="Times New Roman" w:eastAsia="맑은 고딕" w:hAnsi="Times New Roman"/>
          <w:sz w:val="22"/>
          <w:szCs w:val="22"/>
          <w:lang w:eastAsia="ko-KR"/>
        </w:rPr>
        <w:t>remaining time</w:t>
      </w:r>
      <w:r w:rsidRPr="007042B0">
        <w:rPr>
          <w:rFonts w:ascii="Times New Roman" w:eastAsia="맑은 고딕" w:hAnsi="Times New Roman"/>
          <w:sz w:val="22"/>
          <w:szCs w:val="22"/>
          <w:lang w:eastAsia="ko-KR"/>
        </w:rPr>
        <w:t xml:space="preserve"> value</w:t>
      </w:r>
      <w:r w:rsidR="00A4022C">
        <w:rPr>
          <w:rFonts w:ascii="Times New Roman" w:eastAsia="맑은 고딕" w:hAnsi="Times New Roman"/>
          <w:sz w:val="22"/>
          <w:szCs w:val="22"/>
          <w:lang w:eastAsia="ko-KR"/>
        </w:rPr>
        <w:t>. Therefore, for option 1, it would be complicated to construct the delay information report</w:t>
      </w:r>
      <w:r>
        <w:rPr>
          <w:rFonts w:ascii="Times New Roman" w:eastAsia="맑은 고딕" w:hAnsi="Times New Roman"/>
          <w:sz w:val="22"/>
          <w:szCs w:val="22"/>
          <w:lang w:eastAsia="ko-KR"/>
        </w:rPr>
        <w:t xml:space="preserve"> as well as the size of the MAC CE </w:t>
      </w:r>
      <w:r w:rsidR="00A4022C">
        <w:rPr>
          <w:rFonts w:ascii="Times New Roman" w:eastAsia="맑은 고딕" w:hAnsi="Times New Roman"/>
          <w:sz w:val="22"/>
          <w:szCs w:val="22"/>
          <w:lang w:eastAsia="ko-KR"/>
        </w:rPr>
        <w:t xml:space="preserve">format of delay information report </w:t>
      </w:r>
      <w:r>
        <w:rPr>
          <w:rFonts w:ascii="Times New Roman" w:eastAsia="맑은 고딕" w:hAnsi="Times New Roman"/>
          <w:sz w:val="22"/>
          <w:szCs w:val="22"/>
          <w:lang w:eastAsia="ko-KR"/>
        </w:rPr>
        <w:t>would be large.</w:t>
      </w:r>
      <w:r w:rsidRPr="004A465C">
        <w:rPr>
          <w:rFonts w:ascii="Times New Roman" w:eastAsia="맑은 고딕" w:hAnsi="Times New Roman"/>
          <w:sz w:val="22"/>
          <w:lang w:eastAsia="ko-KR"/>
        </w:rPr>
        <w:t xml:space="preserve"> In addition, when the </w:t>
      </w:r>
      <w:r w:rsidR="0071359F">
        <w:rPr>
          <w:rFonts w:ascii="Times New Roman" w:eastAsia="맑은 고딕" w:hAnsi="Times New Roman"/>
          <w:sz w:val="22"/>
          <w:szCs w:val="22"/>
          <w:lang w:eastAsia="ko-KR"/>
        </w:rPr>
        <w:t xml:space="preserve">delay information report </w:t>
      </w:r>
      <w:r w:rsidRPr="004A465C">
        <w:rPr>
          <w:rFonts w:ascii="Times New Roman" w:eastAsia="맑은 고딕" w:hAnsi="Times New Roman"/>
          <w:sz w:val="22"/>
          <w:lang w:eastAsia="ko-KR"/>
        </w:rPr>
        <w:t>is retransmitted</w:t>
      </w:r>
      <w:r>
        <w:rPr>
          <w:rFonts w:ascii="Times New Roman" w:eastAsia="맑은 고딕" w:hAnsi="Times New Roman"/>
          <w:sz w:val="22"/>
          <w:lang w:eastAsia="ko-KR"/>
        </w:rPr>
        <w:t xml:space="preserve"> without rebuilding the MAC PDU, e.g., due to HARQ retransmission, the value </w:t>
      </w:r>
      <w:r>
        <w:rPr>
          <w:rFonts w:ascii="Times New Roman" w:eastAsia="맑은 고딕" w:hAnsi="Times New Roman"/>
          <w:sz w:val="22"/>
          <w:szCs w:val="22"/>
          <w:lang w:eastAsia="ko-KR"/>
        </w:rPr>
        <w:t>of</w:t>
      </w:r>
      <w:r w:rsidRPr="004A465C">
        <w:rPr>
          <w:rFonts w:ascii="Times New Roman" w:eastAsia="맑은 고딕" w:hAnsi="Times New Roman"/>
          <w:sz w:val="22"/>
          <w:szCs w:val="22"/>
          <w:lang w:eastAsia="ko-KR"/>
        </w:rPr>
        <w:t xml:space="preserve"> remaining </w:t>
      </w:r>
      <w:r>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 xml:space="preserve"> would</w:t>
      </w:r>
      <w:r>
        <w:rPr>
          <w:rFonts w:ascii="Times New Roman" w:eastAsia="맑은 고딕" w:hAnsi="Times New Roman"/>
          <w:sz w:val="22"/>
          <w:szCs w:val="22"/>
          <w:lang w:eastAsia="ko-KR"/>
        </w:rPr>
        <w:t xml:space="preserve"> not</w:t>
      </w:r>
      <w:r w:rsidRPr="004A465C">
        <w:rPr>
          <w:rFonts w:ascii="Times New Roman" w:eastAsia="맑은 고딕" w:hAnsi="Times New Roman"/>
          <w:sz w:val="22"/>
          <w:szCs w:val="22"/>
          <w:lang w:eastAsia="ko-KR"/>
        </w:rPr>
        <w:t xml:space="preserve"> be </w:t>
      </w:r>
      <w:r>
        <w:rPr>
          <w:rFonts w:ascii="Times New Roman" w:eastAsia="맑은 고딕" w:hAnsi="Times New Roman"/>
          <w:sz w:val="22"/>
          <w:szCs w:val="22"/>
          <w:lang w:eastAsia="ko-KR"/>
        </w:rPr>
        <w:t>accurate, which causes the misalignment between the uplink grant scheduling and the PSDB requirement of the UL data.</w:t>
      </w:r>
      <w:r w:rsidRPr="004A465C">
        <w:rPr>
          <w:rFonts w:ascii="Times New Roman" w:eastAsia="맑은 고딕" w:hAnsi="Times New Roman"/>
          <w:sz w:val="22"/>
          <w:szCs w:val="22"/>
          <w:lang w:eastAsia="ko-KR"/>
        </w:rPr>
        <w:t xml:space="preserve"> Therefore, it should be carefully review</w:t>
      </w:r>
      <w:r>
        <w:rPr>
          <w:rFonts w:ascii="Times New Roman" w:eastAsia="맑은 고딕" w:hAnsi="Times New Roman"/>
          <w:sz w:val="22"/>
          <w:szCs w:val="22"/>
          <w:lang w:eastAsia="ko-KR"/>
        </w:rPr>
        <w:t>ed</w:t>
      </w:r>
      <w:r w:rsidRPr="004A465C">
        <w:rPr>
          <w:rFonts w:ascii="Times New Roman" w:eastAsia="맑은 고딕" w:hAnsi="Times New Roman"/>
          <w:sz w:val="22"/>
          <w:szCs w:val="22"/>
          <w:lang w:eastAsia="ko-KR"/>
        </w:rPr>
        <w:t xml:space="preserve"> whether the exact value of remaining </w:t>
      </w:r>
      <w:r>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 xml:space="preserve"> is really needed</w:t>
      </w:r>
      <w:r>
        <w:rPr>
          <w:rFonts w:ascii="Times New Roman" w:eastAsia="맑은 고딕" w:hAnsi="Times New Roman"/>
          <w:sz w:val="22"/>
          <w:szCs w:val="22"/>
          <w:lang w:eastAsia="ko-KR"/>
        </w:rPr>
        <w:t xml:space="preserve"> in the </w:t>
      </w:r>
      <w:r w:rsidR="0071359F">
        <w:rPr>
          <w:rFonts w:ascii="Times New Roman" w:eastAsia="맑은 고딕" w:hAnsi="Times New Roman"/>
          <w:sz w:val="22"/>
          <w:szCs w:val="22"/>
          <w:lang w:eastAsia="ko-KR"/>
        </w:rPr>
        <w:t>delay information report</w:t>
      </w:r>
      <w:r w:rsidRPr="004A465C">
        <w:rPr>
          <w:rFonts w:ascii="Times New Roman" w:eastAsia="맑은 고딕" w:hAnsi="Times New Roman"/>
          <w:sz w:val="22"/>
          <w:szCs w:val="22"/>
          <w:lang w:eastAsia="ko-KR"/>
        </w:rPr>
        <w:t>.</w:t>
      </w:r>
    </w:p>
    <w:p w14:paraId="3B5A0CAA" w14:textId="65D54D92" w:rsidR="002C4899" w:rsidRDefault="002C4899" w:rsidP="002C4899">
      <w:pPr>
        <w:rPr>
          <w:rFonts w:ascii="Times New Roman" w:eastAsia="맑은 고딕" w:hAnsi="Times New Roman"/>
          <w:sz w:val="22"/>
          <w:szCs w:val="22"/>
          <w:lang w:eastAsia="ko-KR"/>
        </w:rPr>
      </w:pPr>
      <w:r w:rsidRPr="004A465C">
        <w:rPr>
          <w:rFonts w:ascii="Times New Roman" w:eastAsia="맑은 고딕" w:hAnsi="Times New Roman"/>
          <w:sz w:val="22"/>
          <w:szCs w:val="22"/>
          <w:lang w:eastAsia="ko-KR"/>
        </w:rPr>
        <w:t xml:space="preserve">In our view, </w:t>
      </w:r>
      <w:r>
        <w:rPr>
          <w:rFonts w:ascii="Times New Roman" w:eastAsia="맑은 고딕" w:hAnsi="Times New Roman"/>
          <w:sz w:val="22"/>
          <w:szCs w:val="22"/>
          <w:lang w:eastAsia="ko-KR"/>
        </w:rPr>
        <w:t xml:space="preserve">in order to simply define the </w:t>
      </w:r>
      <w:r w:rsidR="0071359F">
        <w:rPr>
          <w:rFonts w:ascii="Times New Roman" w:eastAsia="맑은 고딕" w:hAnsi="Times New Roman"/>
          <w:sz w:val="22"/>
          <w:szCs w:val="22"/>
          <w:lang w:eastAsia="ko-KR"/>
        </w:rPr>
        <w:t>MAC CE format for delay information reporting</w:t>
      </w:r>
      <w:r>
        <w:rPr>
          <w:rFonts w:ascii="Times New Roman" w:eastAsia="맑은 고딕" w:hAnsi="Times New Roman"/>
          <w:sz w:val="22"/>
          <w:szCs w:val="22"/>
          <w:lang w:eastAsia="ko-KR"/>
        </w:rPr>
        <w:t>,</w:t>
      </w:r>
      <w:r w:rsidR="0071359F">
        <w:rPr>
          <w:rFonts w:ascii="Times New Roman" w:eastAsia="맑은 고딕" w:hAnsi="Times New Roman"/>
          <w:sz w:val="22"/>
          <w:szCs w:val="22"/>
          <w:lang w:eastAsia="ko-KR"/>
        </w:rPr>
        <w:t xml:space="preserve"> the</w:t>
      </w:r>
      <w:r>
        <w:rPr>
          <w:rFonts w:ascii="Times New Roman" w:eastAsia="맑은 고딕" w:hAnsi="Times New Roman"/>
          <w:sz w:val="22"/>
          <w:szCs w:val="22"/>
          <w:lang w:eastAsia="ko-KR"/>
        </w:rPr>
        <w:t xml:space="preserve"> </w:t>
      </w:r>
      <w:r w:rsidR="0071359F">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should</w:t>
      </w:r>
      <w:r w:rsidRPr="004A465C">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only </w:t>
      </w:r>
      <w:r w:rsidRPr="004A465C">
        <w:rPr>
          <w:rFonts w:ascii="Times New Roman" w:eastAsia="맑은 고딕" w:hAnsi="Times New Roman"/>
          <w:sz w:val="22"/>
          <w:szCs w:val="22"/>
          <w:lang w:eastAsia="ko-KR"/>
        </w:rPr>
        <w:t xml:space="preserve">include the information on amount of data which is needed to be transmitted immediately (i.e., Option 2). </w:t>
      </w:r>
      <w:r>
        <w:rPr>
          <w:rFonts w:ascii="Times New Roman" w:eastAsia="맑은 고딕" w:hAnsi="Times New Roman"/>
          <w:sz w:val="22"/>
          <w:szCs w:val="22"/>
          <w:lang w:eastAsia="ko-KR"/>
        </w:rPr>
        <w:t xml:space="preserve">For example, </w:t>
      </w:r>
      <w:r w:rsidR="00A4022C">
        <w:rPr>
          <w:rFonts w:ascii="Times New Roman" w:eastAsia="맑은 고딕" w:hAnsi="Times New Roman"/>
          <w:sz w:val="22"/>
          <w:szCs w:val="22"/>
          <w:lang w:eastAsia="ko-KR"/>
        </w:rPr>
        <w:t xml:space="preserve">for option 2, </w:t>
      </w:r>
      <w:r w:rsidR="0071359F">
        <w:rPr>
          <w:rFonts w:ascii="Times New Roman" w:eastAsia="맑은 고딕" w:hAnsi="Times New Roman"/>
          <w:sz w:val="22"/>
          <w:szCs w:val="22"/>
          <w:lang w:eastAsia="ko-KR"/>
        </w:rPr>
        <w:t xml:space="preserve">delay information report </w:t>
      </w:r>
      <w:r>
        <w:rPr>
          <w:rFonts w:ascii="Times New Roman" w:eastAsia="맑은 고딕" w:hAnsi="Times New Roman"/>
          <w:sz w:val="22"/>
          <w:szCs w:val="22"/>
          <w:lang w:eastAsia="ko-KR"/>
        </w:rPr>
        <w:t xml:space="preserve">may include the amount of data with short </w:t>
      </w:r>
      <w:r w:rsidRPr="004A465C">
        <w:rPr>
          <w:rFonts w:ascii="Times New Roman" w:eastAsia="맑은 고딕" w:hAnsi="Times New Roman"/>
          <w:sz w:val="22"/>
          <w:szCs w:val="22"/>
          <w:lang w:eastAsia="ko-KR"/>
        </w:rPr>
        <w:t xml:space="preserve">remaining </w:t>
      </w:r>
      <w:r>
        <w:rPr>
          <w:rFonts w:ascii="Times New Roman" w:eastAsia="맑은 고딕" w:hAnsi="Times New Roman"/>
          <w:sz w:val="22"/>
          <w:szCs w:val="22"/>
          <w:lang w:eastAsia="ko-KR"/>
        </w:rPr>
        <w:t xml:space="preserve">time for each LCG, which is similar to the current BSR format. </w:t>
      </w:r>
      <w:r w:rsidRPr="004A465C">
        <w:rPr>
          <w:rFonts w:ascii="Times New Roman" w:eastAsia="맑은 고딕" w:hAnsi="Times New Roman"/>
          <w:sz w:val="22"/>
          <w:szCs w:val="22"/>
          <w:lang w:eastAsia="ko-KR"/>
        </w:rPr>
        <w:t xml:space="preserve">In this case, the remaining time information </w:t>
      </w:r>
      <w:proofErr w:type="gramStart"/>
      <w:r w:rsidRPr="004A465C">
        <w:rPr>
          <w:rFonts w:ascii="Times New Roman" w:eastAsia="맑은 고딕" w:hAnsi="Times New Roman"/>
          <w:sz w:val="22"/>
          <w:szCs w:val="22"/>
          <w:lang w:eastAsia="ko-KR"/>
        </w:rPr>
        <w:t xml:space="preserve">could be implicitly </w:t>
      </w:r>
      <w:r>
        <w:rPr>
          <w:rFonts w:ascii="Times New Roman" w:eastAsia="맑은 고딕" w:hAnsi="Times New Roman"/>
          <w:sz w:val="22"/>
          <w:szCs w:val="22"/>
          <w:lang w:eastAsia="ko-KR"/>
        </w:rPr>
        <w:t>indicated</w:t>
      </w:r>
      <w:proofErr w:type="gramEnd"/>
      <w:r w:rsidRPr="004A465C">
        <w:rPr>
          <w:rFonts w:ascii="Times New Roman" w:eastAsia="맑은 고딕" w:hAnsi="Times New Roman"/>
          <w:sz w:val="22"/>
          <w:szCs w:val="22"/>
          <w:lang w:eastAsia="ko-KR"/>
        </w:rPr>
        <w:t xml:space="preserve">, i.e., by configuring the value to determine whether the uplink data has short remaining </w:t>
      </w:r>
      <w:r w:rsidR="00A4022C">
        <w:rPr>
          <w:rFonts w:ascii="Times New Roman" w:eastAsia="맑은 고딕" w:hAnsi="Times New Roman"/>
          <w:sz w:val="22"/>
          <w:szCs w:val="22"/>
          <w:lang w:eastAsia="ko-KR"/>
        </w:rPr>
        <w:t>time</w:t>
      </w:r>
      <w:r w:rsidRPr="004A465C">
        <w:rPr>
          <w:rFonts w:ascii="Times New Roman" w:eastAsia="맑은 고딕" w:hAnsi="Times New Roman"/>
          <w:sz w:val="22"/>
          <w:szCs w:val="22"/>
          <w:lang w:eastAsia="ko-KR"/>
        </w:rPr>
        <w:t>.</w:t>
      </w:r>
    </w:p>
    <w:p w14:paraId="7F1F597C" w14:textId="1647BEA7" w:rsidR="00344D5F" w:rsidRDefault="00344D5F" w:rsidP="00344D5F">
      <w:pPr>
        <w:rPr>
          <w:rFonts w:ascii="Times New Roman" w:hAnsi="Times New Roman"/>
          <w:sz w:val="22"/>
          <w:szCs w:val="22"/>
          <w:lang w:val="en-US" w:eastAsia="ko-KR"/>
        </w:rPr>
      </w:pPr>
      <w:r>
        <w:rPr>
          <w:rFonts w:ascii="Times New Roman" w:hAnsi="Times New Roman"/>
          <w:b/>
          <w:bCs/>
          <w:sz w:val="22"/>
          <w:szCs w:val="22"/>
        </w:rPr>
        <w:t>Proposal 5.</w:t>
      </w:r>
      <w:r>
        <w:rPr>
          <w:rFonts w:ascii="Times New Roman" w:hAnsi="Times New Roman"/>
          <w:sz w:val="22"/>
          <w:szCs w:val="22"/>
        </w:rPr>
        <w:t xml:space="preserve"> Delay information report includes the amount of UL data with short remaining time</w:t>
      </w:r>
      <w:r w:rsidR="006D1A81">
        <w:rPr>
          <w:rFonts w:ascii="Times New Roman" w:hAnsi="Times New Roman"/>
          <w:sz w:val="22"/>
          <w:szCs w:val="22"/>
        </w:rPr>
        <w:t>.</w:t>
      </w:r>
    </w:p>
    <w:p w14:paraId="2B849C68" w14:textId="77777777" w:rsidR="00A13367" w:rsidRDefault="00A13367" w:rsidP="00A13367">
      <w:pPr>
        <w:rPr>
          <w:rFonts w:ascii="Times New Roman" w:eastAsia="맑은 고딕" w:hAnsi="Times New Roman"/>
          <w:sz w:val="22"/>
          <w:szCs w:val="22"/>
          <w:lang w:eastAsia="ko-KR"/>
        </w:rPr>
      </w:pPr>
    </w:p>
    <w:p w14:paraId="2293A64B" w14:textId="3FE379F3" w:rsidR="006D1A81" w:rsidRDefault="001F6AEC" w:rsidP="006D1A81">
      <w:pPr>
        <w:rPr>
          <w:rFonts w:ascii="Times New Roman" w:eastAsia="맑은 고딕" w:hAnsi="Times New Roman"/>
          <w:sz w:val="22"/>
          <w:szCs w:val="22"/>
          <w:lang w:eastAsia="ko-KR"/>
        </w:rPr>
      </w:pPr>
      <w:r>
        <w:rPr>
          <w:rFonts w:ascii="Times New Roman" w:eastAsia="맑은 고딕" w:hAnsi="Times New Roman"/>
          <w:sz w:val="22"/>
          <w:szCs w:val="22"/>
          <w:lang w:eastAsia="ko-KR"/>
        </w:rPr>
        <w:t>W</w:t>
      </w:r>
      <w:r w:rsidR="006D1A81">
        <w:rPr>
          <w:rFonts w:ascii="Times New Roman" w:eastAsia="맑은 고딕" w:hAnsi="Times New Roman"/>
          <w:sz w:val="22"/>
          <w:szCs w:val="22"/>
          <w:lang w:eastAsia="ko-KR"/>
        </w:rPr>
        <w:t>hen the delay information report is transmitted with the new BSR table(s), an exemplary MAC CE format of delay information report may be defined as in Figure 1, including the used BSR table and the amount of data which should be transmitted within the predetermined time for each LCG.</w:t>
      </w:r>
    </w:p>
    <w:p w14:paraId="155F5B1F" w14:textId="77777777" w:rsidR="006D1A81" w:rsidRDefault="006D1A81" w:rsidP="006D1A81">
      <w:pPr>
        <w:jc w:val="center"/>
      </w:pPr>
      <w:r>
        <w:object w:dxaOrig="4711" w:dyaOrig="3420" w14:anchorId="14873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5pt;height:171.05pt" o:ole="">
            <v:imagedata r:id="rId14" o:title=""/>
          </v:shape>
          <o:OLEObject Type="Embed" ProgID="Visio.Drawing.15" ShapeID="_x0000_i1025" DrawAspect="Content" ObjectID="_1738145903" r:id="rId15"/>
        </w:object>
      </w:r>
    </w:p>
    <w:p w14:paraId="06377FDE" w14:textId="77777777" w:rsidR="006D1A81" w:rsidRPr="00A13367" w:rsidRDefault="006D1A81" w:rsidP="006D1A81">
      <w:pPr>
        <w:jc w:val="center"/>
        <w:rPr>
          <w:rFonts w:ascii="Times New Roman" w:eastAsia="맑은 고딕" w:hAnsi="Times New Roman"/>
          <w:sz w:val="22"/>
          <w:szCs w:val="22"/>
          <w:lang w:eastAsia="ko-KR"/>
        </w:rPr>
      </w:pPr>
      <w:r>
        <w:rPr>
          <w:rFonts w:ascii="Times New Roman" w:eastAsia="맑은 고딕" w:hAnsi="Times New Roman"/>
          <w:sz w:val="22"/>
          <w:szCs w:val="22"/>
          <w:lang w:eastAsia="ko-KR"/>
        </w:rPr>
        <w:t>Figure 1.</w:t>
      </w:r>
    </w:p>
    <w:p w14:paraId="4C2DCFBC" w14:textId="77777777" w:rsidR="006D1A81" w:rsidRDefault="006D1A81" w:rsidP="00A13367">
      <w:pPr>
        <w:rPr>
          <w:rFonts w:ascii="Times New Roman" w:eastAsia="맑은 고딕" w:hAnsi="Times New Roman"/>
          <w:sz w:val="22"/>
          <w:szCs w:val="22"/>
          <w:lang w:eastAsia="ko-KR"/>
        </w:rPr>
      </w:pPr>
    </w:p>
    <w:p w14:paraId="3A982969" w14:textId="77777777" w:rsidR="0071359F" w:rsidRDefault="0071359F" w:rsidP="002C4899">
      <w:pPr>
        <w:jc w:val="left"/>
        <w:rPr>
          <w:rFonts w:ascii="Times New Roman" w:eastAsia="맑은 고딕" w:hAnsi="Times New Roman"/>
          <w:sz w:val="22"/>
          <w:lang w:eastAsia="ko-KR"/>
        </w:rPr>
      </w:pPr>
    </w:p>
    <w:p w14:paraId="49E991D3" w14:textId="3FD941C4" w:rsidR="0071359F" w:rsidRPr="0071359F" w:rsidRDefault="0071359F" w:rsidP="0071359F">
      <w:pPr>
        <w:rPr>
          <w:rFonts w:ascii="Times New Roman" w:eastAsia="맑은 고딕" w:hAnsi="Times New Roman"/>
          <w:sz w:val="22"/>
          <w:szCs w:val="22"/>
          <w:lang w:eastAsia="ko-KR"/>
        </w:rPr>
      </w:pPr>
      <w:r>
        <w:rPr>
          <w:rFonts w:ascii="Times New Roman" w:eastAsia="맑은 고딕" w:hAnsi="Times New Roman"/>
          <w:b/>
          <w:sz w:val="22"/>
          <w:u w:val="single"/>
          <w:lang w:eastAsia="ko-KR"/>
        </w:rPr>
        <w:t>Triggering condition of delay</w:t>
      </w:r>
      <w:r w:rsidRPr="00520B9A">
        <w:rPr>
          <w:rFonts w:ascii="Times New Roman" w:eastAsia="맑은 고딕" w:hAnsi="Times New Roman"/>
          <w:b/>
          <w:sz w:val="22"/>
          <w:u w:val="single"/>
          <w:lang w:eastAsia="ko-KR"/>
        </w:rPr>
        <w:t xml:space="preserve"> information </w:t>
      </w:r>
      <w:r>
        <w:rPr>
          <w:rFonts w:ascii="Times New Roman" w:eastAsia="맑은 고딕" w:hAnsi="Times New Roman"/>
          <w:b/>
          <w:sz w:val="22"/>
          <w:u w:val="single"/>
          <w:lang w:eastAsia="ko-KR"/>
        </w:rPr>
        <w:t>r</w:t>
      </w:r>
      <w:r w:rsidRPr="00520B9A">
        <w:rPr>
          <w:rFonts w:ascii="Times New Roman" w:eastAsia="맑은 고딕" w:hAnsi="Times New Roman"/>
          <w:b/>
          <w:sz w:val="22"/>
          <w:u w:val="single"/>
          <w:lang w:eastAsia="ko-KR"/>
        </w:rPr>
        <w:t>eport</w:t>
      </w:r>
      <w:r>
        <w:rPr>
          <w:rFonts w:ascii="Times New Roman" w:eastAsia="맑은 고딕" w:hAnsi="Times New Roman"/>
          <w:b/>
          <w:sz w:val="22"/>
          <w:u w:val="single"/>
          <w:lang w:eastAsia="ko-KR"/>
        </w:rPr>
        <w:t xml:space="preserve"> </w:t>
      </w:r>
    </w:p>
    <w:p w14:paraId="1C747F0D" w14:textId="77777777" w:rsidR="0071359F" w:rsidRDefault="0071359F" w:rsidP="0071359F">
      <w:pPr>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he delay information</w:t>
      </w:r>
      <w:r>
        <w:rPr>
          <w:rFonts w:ascii="Times New Roman" w:eastAsia="맑은 고딕" w:hAnsi="Times New Roman"/>
          <w:sz w:val="22"/>
          <w:szCs w:val="22"/>
          <w:lang w:eastAsia="ko-KR"/>
        </w:rPr>
        <w:t xml:space="preserve"> report</w:t>
      </w: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hint="eastAsia"/>
          <w:sz w:val="22"/>
          <w:szCs w:val="22"/>
          <w:lang w:eastAsia="ko-KR"/>
        </w:rPr>
        <w:t>is needed</w:t>
      </w:r>
      <w:proofErr w:type="gramEnd"/>
      <w:r>
        <w:rPr>
          <w:rFonts w:ascii="Times New Roman" w:eastAsia="맑은 고딕" w:hAnsi="Times New Roman"/>
          <w:sz w:val="22"/>
          <w:szCs w:val="22"/>
          <w:lang w:eastAsia="ko-KR"/>
        </w:rPr>
        <w:t xml:space="preserve"> when the current BSR is not sufficient to transmitted data in the stringent PSDB requirement. Therefore, the delay information should be triggered by addition condition (i.e., different from the current BSR triggering condition), which can be defined based on the remaining time. Specifically, when the remaining time of the buffered data is lower than the predetermined time, the delay information </w:t>
      </w:r>
      <w:proofErr w:type="gramStart"/>
      <w:r>
        <w:rPr>
          <w:rFonts w:ascii="Times New Roman" w:eastAsia="맑은 고딕" w:hAnsi="Times New Roman"/>
          <w:sz w:val="22"/>
          <w:szCs w:val="22"/>
          <w:lang w:eastAsia="ko-KR"/>
        </w:rPr>
        <w:t>should be additionally reported</w:t>
      </w:r>
      <w:proofErr w:type="gramEnd"/>
      <w:r>
        <w:rPr>
          <w:rFonts w:ascii="Times New Roman" w:eastAsia="맑은 고딕" w:hAnsi="Times New Roman"/>
          <w:sz w:val="22"/>
          <w:szCs w:val="22"/>
          <w:lang w:eastAsia="ko-KR"/>
        </w:rPr>
        <w:t xml:space="preserve"> to the network, in order to request the uplink scheduling in time.</w:t>
      </w:r>
    </w:p>
    <w:p w14:paraId="3187D542" w14:textId="35FB4927" w:rsidR="002C4899" w:rsidRDefault="0071359F" w:rsidP="007F2F1D">
      <w:pPr>
        <w:jc w:val="left"/>
        <w:rPr>
          <w:rFonts w:ascii="Times New Roman" w:eastAsia="맑은 고딕" w:hAnsi="Times New Roman"/>
          <w:sz w:val="22"/>
          <w:lang w:eastAsia="ko-KR"/>
        </w:rPr>
      </w:pPr>
      <w:r w:rsidRPr="007F2F1D">
        <w:rPr>
          <w:rFonts w:ascii="Times New Roman" w:eastAsia="맑은 고딕" w:hAnsi="Times New Roman"/>
          <w:b/>
          <w:sz w:val="22"/>
          <w:lang w:eastAsia="ko-KR"/>
        </w:rPr>
        <w:t xml:space="preserve">Proposal </w:t>
      </w:r>
      <w:r>
        <w:rPr>
          <w:rFonts w:ascii="Times New Roman" w:eastAsia="맑은 고딕" w:hAnsi="Times New Roman"/>
          <w:b/>
          <w:sz w:val="22"/>
          <w:lang w:eastAsia="ko-KR"/>
        </w:rPr>
        <w:t>6</w:t>
      </w:r>
      <w:r w:rsidRPr="007F2F1D">
        <w:rPr>
          <w:rFonts w:ascii="Times New Roman" w:eastAsia="맑은 고딕" w:hAnsi="Times New Roman"/>
          <w:b/>
          <w:sz w:val="22"/>
          <w:lang w:eastAsia="ko-KR"/>
        </w:rPr>
        <w:t>.</w:t>
      </w:r>
      <w:r w:rsidRPr="002637AB">
        <w:rPr>
          <w:rFonts w:ascii="Times New Roman" w:eastAsia="맑은 고딕" w:hAnsi="Times New Roman"/>
          <w:sz w:val="22"/>
          <w:lang w:eastAsia="ko-KR"/>
        </w:rPr>
        <w:t xml:space="preserve"> Delay information </w:t>
      </w:r>
      <w:r>
        <w:rPr>
          <w:rFonts w:ascii="Times New Roman" w:eastAsia="맑은 고딕" w:hAnsi="Times New Roman"/>
          <w:sz w:val="22"/>
          <w:lang w:eastAsia="ko-KR"/>
        </w:rPr>
        <w:t xml:space="preserve">reporting </w:t>
      </w:r>
      <w:proofErr w:type="gramStart"/>
      <w:r w:rsidRPr="002637AB">
        <w:rPr>
          <w:rFonts w:ascii="Times New Roman" w:eastAsia="맑은 고딕" w:hAnsi="Times New Roman"/>
          <w:sz w:val="22"/>
          <w:lang w:eastAsia="ko-KR"/>
        </w:rPr>
        <w:t>is trigger</w:t>
      </w:r>
      <w:r>
        <w:rPr>
          <w:rFonts w:ascii="Times New Roman" w:eastAsia="맑은 고딕" w:hAnsi="Times New Roman"/>
          <w:sz w:val="22"/>
          <w:lang w:eastAsia="ko-KR"/>
        </w:rPr>
        <w:t>e</w:t>
      </w:r>
      <w:r w:rsidRPr="002637AB">
        <w:rPr>
          <w:rFonts w:ascii="Times New Roman" w:eastAsia="맑은 고딕" w:hAnsi="Times New Roman"/>
          <w:sz w:val="22"/>
          <w:lang w:eastAsia="ko-KR"/>
        </w:rPr>
        <w:t>d</w:t>
      </w:r>
      <w:proofErr w:type="gramEnd"/>
      <w:r w:rsidRPr="002637AB">
        <w:rPr>
          <w:rFonts w:ascii="Times New Roman" w:eastAsia="맑은 고딕" w:hAnsi="Times New Roman"/>
          <w:sz w:val="22"/>
          <w:lang w:eastAsia="ko-KR"/>
        </w:rPr>
        <w:t xml:space="preserve"> when the </w:t>
      </w:r>
      <w:r>
        <w:rPr>
          <w:rFonts w:ascii="Times New Roman" w:eastAsia="맑은 고딕" w:hAnsi="Times New Roman"/>
          <w:sz w:val="22"/>
          <w:lang w:eastAsia="ko-KR"/>
        </w:rPr>
        <w:t>remaining time</w:t>
      </w:r>
      <w:r w:rsidRPr="002637AB">
        <w:rPr>
          <w:rFonts w:ascii="Times New Roman" w:eastAsia="맑은 고딕" w:hAnsi="Times New Roman"/>
          <w:sz w:val="22"/>
          <w:lang w:eastAsia="ko-KR"/>
        </w:rPr>
        <w:t xml:space="preserve"> of buffered data is short</w:t>
      </w:r>
      <w:r w:rsidR="006D1A81">
        <w:rPr>
          <w:rFonts w:ascii="Times New Roman" w:eastAsia="맑은 고딕" w:hAnsi="Times New Roman"/>
          <w:sz w:val="22"/>
          <w:lang w:eastAsia="ko-KR"/>
        </w:rPr>
        <w:t>.</w:t>
      </w:r>
    </w:p>
    <w:p w14:paraId="67F95FAD" w14:textId="77777777" w:rsidR="00DA5B96" w:rsidRDefault="00DA5B9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64D863C3" w14:textId="77777777" w:rsidR="00DA5B96" w:rsidRPr="004A465C" w:rsidRDefault="00DA5B96" w:rsidP="004A465C">
      <w:pPr>
        <w:overflowPunct/>
        <w:autoSpaceDE/>
        <w:autoSpaceDN/>
        <w:adjustRightInd/>
        <w:spacing w:after="0"/>
        <w:jc w:val="left"/>
        <w:textAlignment w:val="auto"/>
        <w:rPr>
          <w:rFonts w:ascii="Times New Roman" w:eastAsia="맑은 고딕" w:hAnsi="Times New Roman"/>
          <w:color w:val="0070C0"/>
          <w:sz w:val="22"/>
          <w:szCs w:val="22"/>
          <w:lang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14:paraId="60D2AF2A" w14:textId="77777777" w:rsidR="005F0FEF" w:rsidRDefault="000733F1">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BSR with delay information</w:t>
      </w:r>
      <w:r>
        <w:rPr>
          <w:rFonts w:ascii="Times New Roman" w:eastAsia="맑은 고딕" w:hAnsi="Times New Roman"/>
          <w:sz w:val="22"/>
          <w:lang w:eastAsia="ko-KR"/>
        </w:rPr>
        <w:t xml:space="preserve"> for XR traffic.</w:t>
      </w:r>
    </w:p>
    <w:p w14:paraId="79DB52CA" w14:textId="2C1EC784" w:rsidR="00F74961" w:rsidRDefault="00F74961" w:rsidP="004A465C">
      <w:pPr>
        <w:jc w:val="left"/>
        <w:rPr>
          <w:rFonts w:ascii="Times New Roman" w:eastAsia="맑은 고딕" w:hAnsi="Times New Roman"/>
          <w:b/>
          <w:sz w:val="22"/>
          <w:lang w:eastAsia="ko-KR"/>
        </w:rPr>
      </w:pPr>
      <w:r w:rsidRPr="00520B9A">
        <w:rPr>
          <w:rFonts w:ascii="Times New Roman" w:eastAsia="맑은 고딕" w:hAnsi="Times New Roman"/>
          <w:b/>
          <w:sz w:val="22"/>
          <w:lang w:eastAsia="ko-KR"/>
        </w:rPr>
        <w:t xml:space="preserve">Observation 1. </w:t>
      </w:r>
      <w:r w:rsidRPr="00F74961">
        <w:rPr>
          <w:rFonts w:ascii="Times New Roman" w:eastAsia="맑은 고딕" w:hAnsi="Times New Roman"/>
          <w:sz w:val="22"/>
          <w:lang w:eastAsia="ko-KR"/>
        </w:rPr>
        <w:t>The appropriate BSR table would be different based on the size of data in each LCG</w:t>
      </w:r>
    </w:p>
    <w:p w14:paraId="0D96D46C" w14:textId="2445F651" w:rsidR="004A465C" w:rsidRDefault="004A465C" w:rsidP="004A465C">
      <w:pPr>
        <w:jc w:val="left"/>
        <w:rPr>
          <w:rFonts w:ascii="Times New Roman" w:eastAsia="맑은 고딕" w:hAnsi="Times New Roman"/>
          <w:sz w:val="22"/>
          <w:lang w:eastAsia="ko-KR"/>
        </w:rPr>
      </w:pPr>
      <w:r>
        <w:rPr>
          <w:rFonts w:ascii="Times New Roman" w:eastAsia="맑은 고딕" w:hAnsi="Times New Roman"/>
          <w:b/>
          <w:sz w:val="22"/>
          <w:lang w:eastAsia="ko-KR"/>
        </w:rPr>
        <w:lastRenderedPageBreak/>
        <w:t xml:space="preserve">Observation </w:t>
      </w:r>
      <w:r w:rsidR="00F74961">
        <w:rPr>
          <w:rFonts w:ascii="Times New Roman" w:eastAsia="맑은 고딕" w:hAnsi="Times New Roman"/>
          <w:b/>
          <w:sz w:val="22"/>
          <w:lang w:eastAsia="ko-KR"/>
        </w:rPr>
        <w:t>2</w:t>
      </w:r>
      <w:r>
        <w:rPr>
          <w:rFonts w:ascii="Times New Roman" w:eastAsia="맑은 고딕" w:hAnsi="Times New Roman"/>
          <w:b/>
          <w:sz w:val="22"/>
          <w:lang w:eastAsia="ko-KR"/>
        </w:rPr>
        <w:t>.</w:t>
      </w:r>
      <w:r>
        <w:rPr>
          <w:rFonts w:ascii="Times New Roman" w:eastAsia="맑은 고딕" w:hAnsi="Times New Roman"/>
          <w:sz w:val="22"/>
          <w:lang w:eastAsia="ko-KR"/>
        </w:rPr>
        <w:t xml:space="preserve"> </w:t>
      </w:r>
      <w:r w:rsidRPr="00E15C78">
        <w:rPr>
          <w:rFonts w:ascii="Times New Roman" w:eastAsia="맑은 고딕" w:hAnsi="Times New Roman"/>
          <w:sz w:val="22"/>
          <w:lang w:eastAsia="ko-KR"/>
        </w:rPr>
        <w:t xml:space="preserve">If UL data for pose/control/video stream is not arrived in time, XR service or display </w:t>
      </w:r>
      <w:proofErr w:type="gramStart"/>
      <w:r w:rsidRPr="00E15C78">
        <w:rPr>
          <w:rFonts w:ascii="Times New Roman" w:eastAsia="맑은 고딕" w:hAnsi="Times New Roman"/>
          <w:sz w:val="22"/>
          <w:lang w:eastAsia="ko-KR"/>
        </w:rPr>
        <w:t>would be frozen</w:t>
      </w:r>
      <w:proofErr w:type="gramEnd"/>
      <w:r w:rsidRPr="00E15C78">
        <w:rPr>
          <w:rFonts w:ascii="Times New Roman" w:eastAsia="맑은 고딕" w:hAnsi="Times New Roman"/>
          <w:sz w:val="22"/>
          <w:lang w:eastAsia="ko-KR"/>
        </w:rPr>
        <w:t xml:space="preserve"> and user experience would be terribly deteriorated.</w:t>
      </w:r>
    </w:p>
    <w:p w14:paraId="213BC8D0" w14:textId="77777777" w:rsidR="004A465C" w:rsidRPr="004A465C" w:rsidRDefault="004A465C" w:rsidP="004A465C">
      <w:pPr>
        <w:rPr>
          <w:rFonts w:eastAsia="SimSun"/>
        </w:rPr>
      </w:pPr>
    </w:p>
    <w:p w14:paraId="0D938B8A" w14:textId="77777777" w:rsidR="004A465C" w:rsidRDefault="004A465C" w:rsidP="004A465C">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Based on the above observations, followings </w:t>
      </w:r>
      <w:proofErr w:type="gramStart"/>
      <w:r>
        <w:rPr>
          <w:rFonts w:ascii="Times New Roman" w:eastAsia="맑은 고딕" w:hAnsi="Times New Roman"/>
          <w:sz w:val="22"/>
          <w:szCs w:val="22"/>
          <w:lang w:eastAsia="ko-KR"/>
        </w:rPr>
        <w:t>are proposed</w:t>
      </w:r>
      <w:proofErr w:type="gramEnd"/>
      <w:r>
        <w:rPr>
          <w:rFonts w:ascii="Times New Roman" w:eastAsia="맑은 고딕" w:hAnsi="Times New Roman"/>
          <w:sz w:val="22"/>
          <w:szCs w:val="22"/>
          <w:lang w:eastAsia="ko-KR"/>
        </w:rPr>
        <w:t>.</w:t>
      </w:r>
    </w:p>
    <w:p w14:paraId="50E0F86E" w14:textId="77777777" w:rsidR="00F74961" w:rsidRPr="00F74961" w:rsidRDefault="00F74961" w:rsidP="00F74961">
      <w:pPr>
        <w:jc w:val="left"/>
        <w:rPr>
          <w:rFonts w:ascii="Times New Roman" w:eastAsia="맑은 고딕" w:hAnsi="Times New Roman"/>
          <w:sz w:val="22"/>
          <w:lang w:eastAsia="ko-KR"/>
        </w:rPr>
      </w:pPr>
      <w:r w:rsidRPr="005A1105">
        <w:rPr>
          <w:rFonts w:ascii="Times New Roman" w:eastAsia="맑은 고딕" w:hAnsi="Times New Roman"/>
          <w:b/>
          <w:sz w:val="22"/>
          <w:lang w:eastAsia="ko-KR"/>
        </w:rPr>
        <w:t xml:space="preserve">Proposal 1. </w:t>
      </w:r>
      <w:r w:rsidRPr="00F74961">
        <w:rPr>
          <w:rFonts w:ascii="Times New Roman" w:eastAsia="맑은 고딕" w:hAnsi="Times New Roman"/>
          <w:sz w:val="22"/>
          <w:lang w:eastAsia="ko-KR"/>
        </w:rPr>
        <w:t>Use one or more static table(s) to define additional BSR table for XR traffic.</w:t>
      </w:r>
    </w:p>
    <w:p w14:paraId="71A486B1" w14:textId="77777777" w:rsidR="00F74961" w:rsidRPr="004E10DE" w:rsidRDefault="00F74961" w:rsidP="00F74961">
      <w:pPr>
        <w:jc w:val="left"/>
        <w:rPr>
          <w:rFonts w:ascii="Times New Roman" w:eastAsia="맑은 고딕" w:hAnsi="Times New Roman"/>
          <w:b/>
          <w:sz w:val="22"/>
          <w:lang w:eastAsia="ko-KR"/>
        </w:rPr>
      </w:pPr>
      <w:r w:rsidRPr="004E10DE">
        <w:rPr>
          <w:rFonts w:ascii="Times New Roman" w:eastAsia="맑은 고딕" w:hAnsi="Times New Roman"/>
          <w:b/>
          <w:sz w:val="22"/>
          <w:lang w:eastAsia="ko-KR"/>
        </w:rPr>
        <w:t xml:space="preserve">Proposal 2. </w:t>
      </w:r>
      <w:r w:rsidRPr="00F74961">
        <w:rPr>
          <w:rFonts w:ascii="Times New Roman" w:eastAsia="맑은 고딕" w:hAnsi="Times New Roman"/>
          <w:sz w:val="22"/>
          <w:lang w:eastAsia="ko-KR"/>
        </w:rPr>
        <w:t>Indicate the used BSR table per LCG in BSR format</w:t>
      </w:r>
    </w:p>
    <w:p w14:paraId="7DC67549" w14:textId="77777777" w:rsidR="00F74961" w:rsidRDefault="00F74961" w:rsidP="00F74961">
      <w:pPr>
        <w:jc w:val="left"/>
        <w:rPr>
          <w:rFonts w:ascii="Times New Roman" w:eastAsia="맑은 고딕" w:hAnsi="Times New Roman"/>
          <w:sz w:val="22"/>
          <w:lang w:eastAsia="ko-KR"/>
        </w:rPr>
      </w:pPr>
      <w:r w:rsidRPr="00F15CBF">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3</w:t>
      </w:r>
      <w:r w:rsidRPr="00F15CBF">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The delay information should </w:t>
      </w:r>
      <w:r w:rsidRPr="00F15CBF">
        <w:rPr>
          <w:rFonts w:ascii="Times New Roman" w:eastAsia="맑은 고딕" w:hAnsi="Times New Roman"/>
          <w:sz w:val="22"/>
          <w:lang w:eastAsia="ko-KR"/>
        </w:rPr>
        <w:t xml:space="preserve">imply the remaining </w:t>
      </w:r>
      <w:r>
        <w:rPr>
          <w:rFonts w:ascii="Times New Roman" w:eastAsia="맑은 고딕" w:hAnsi="Times New Roman"/>
          <w:sz w:val="22"/>
          <w:lang w:eastAsia="ko-KR"/>
        </w:rPr>
        <w:t>time</w:t>
      </w:r>
      <w:r w:rsidRPr="00F15CBF">
        <w:rPr>
          <w:rFonts w:ascii="Times New Roman" w:eastAsia="맑은 고딕" w:hAnsi="Times New Roman"/>
          <w:sz w:val="22"/>
          <w:lang w:eastAsia="ko-KR"/>
        </w:rPr>
        <w:t xml:space="preserve"> information.</w:t>
      </w:r>
    </w:p>
    <w:p w14:paraId="6F05C372" w14:textId="77777777" w:rsidR="00F74961" w:rsidRDefault="00F74961" w:rsidP="00F74961">
      <w:pPr>
        <w:jc w:val="left"/>
        <w:rPr>
          <w:rFonts w:ascii="Times New Roman" w:eastAsia="맑은 고딕" w:hAnsi="Times New Roman"/>
          <w:sz w:val="22"/>
          <w:lang w:eastAsia="ko-KR"/>
        </w:rPr>
      </w:pPr>
      <w:r w:rsidRPr="002C4899">
        <w:rPr>
          <w:rFonts w:ascii="Times New Roman" w:eastAsia="맑은 고딕" w:hAnsi="Times New Roman"/>
          <w:b/>
          <w:sz w:val="22"/>
          <w:lang w:eastAsia="ko-KR"/>
        </w:rPr>
        <w:t xml:space="preserve">Proposal </w:t>
      </w:r>
      <w:r>
        <w:rPr>
          <w:rFonts w:ascii="Times New Roman" w:eastAsia="맑은 고딕" w:hAnsi="Times New Roman"/>
          <w:b/>
          <w:sz w:val="22"/>
          <w:lang w:eastAsia="ko-KR"/>
        </w:rPr>
        <w:t>4</w:t>
      </w:r>
      <w:r>
        <w:rPr>
          <w:rFonts w:ascii="Times New Roman" w:eastAsia="맑은 고딕" w:hAnsi="Times New Roman"/>
          <w:sz w:val="22"/>
          <w:lang w:eastAsia="ko-KR"/>
        </w:rPr>
        <w:t xml:space="preserve">. Define new LCID for MAC CE for </w:t>
      </w:r>
      <w:r w:rsidRPr="002637AB">
        <w:rPr>
          <w:rFonts w:ascii="Times New Roman" w:eastAsia="맑은 고딕" w:hAnsi="Times New Roman"/>
          <w:sz w:val="22"/>
          <w:lang w:eastAsia="ko-KR"/>
        </w:rPr>
        <w:t xml:space="preserve">the delay information </w:t>
      </w:r>
      <w:r>
        <w:rPr>
          <w:rFonts w:ascii="Times New Roman" w:eastAsia="맑은 고딕" w:hAnsi="Times New Roman"/>
          <w:sz w:val="22"/>
          <w:lang w:eastAsia="ko-KR"/>
        </w:rPr>
        <w:t>report</w:t>
      </w:r>
      <w:r w:rsidRPr="00F15CBF">
        <w:rPr>
          <w:rFonts w:ascii="Times New Roman" w:eastAsia="맑은 고딕" w:hAnsi="Times New Roman"/>
          <w:sz w:val="22"/>
          <w:lang w:eastAsia="ko-KR"/>
        </w:rPr>
        <w:t>.</w:t>
      </w:r>
    </w:p>
    <w:p w14:paraId="17223494" w14:textId="5969B893" w:rsidR="006D1A81" w:rsidRDefault="006D1A81" w:rsidP="006D1A81">
      <w:pPr>
        <w:rPr>
          <w:rFonts w:ascii="Times New Roman" w:hAnsi="Times New Roman"/>
          <w:sz w:val="22"/>
          <w:szCs w:val="22"/>
          <w:lang w:val="en-US" w:eastAsia="ko-KR"/>
        </w:rPr>
      </w:pPr>
      <w:r>
        <w:rPr>
          <w:rFonts w:ascii="Times New Roman" w:hAnsi="Times New Roman"/>
          <w:b/>
          <w:bCs/>
          <w:sz w:val="22"/>
          <w:szCs w:val="22"/>
        </w:rPr>
        <w:t>Proposal 5.</w:t>
      </w:r>
      <w:r>
        <w:rPr>
          <w:rFonts w:ascii="Times New Roman" w:hAnsi="Times New Roman"/>
          <w:sz w:val="22"/>
          <w:szCs w:val="22"/>
        </w:rPr>
        <w:t xml:space="preserve"> Delay information report includes the amount of UL data with short remaining time.</w:t>
      </w:r>
    </w:p>
    <w:p w14:paraId="0E7D111A" w14:textId="47DACA2D" w:rsidR="00F74961" w:rsidRPr="00F15CBF" w:rsidRDefault="00F74961" w:rsidP="00F74961">
      <w:pPr>
        <w:jc w:val="left"/>
        <w:rPr>
          <w:rFonts w:ascii="Times New Roman" w:eastAsia="맑은 고딕" w:hAnsi="Times New Roman"/>
          <w:sz w:val="22"/>
          <w:lang w:eastAsia="ko-KR"/>
        </w:rPr>
      </w:pPr>
      <w:r w:rsidRPr="007F2F1D">
        <w:rPr>
          <w:rFonts w:ascii="Times New Roman" w:eastAsia="맑은 고딕" w:hAnsi="Times New Roman"/>
          <w:b/>
          <w:sz w:val="22"/>
          <w:lang w:eastAsia="ko-KR"/>
        </w:rPr>
        <w:t xml:space="preserve">Proposal </w:t>
      </w:r>
      <w:r>
        <w:rPr>
          <w:rFonts w:ascii="Times New Roman" w:eastAsia="맑은 고딕" w:hAnsi="Times New Roman"/>
          <w:b/>
          <w:sz w:val="22"/>
          <w:lang w:eastAsia="ko-KR"/>
        </w:rPr>
        <w:t>6</w:t>
      </w:r>
      <w:r w:rsidRPr="007F2F1D">
        <w:rPr>
          <w:rFonts w:ascii="Times New Roman" w:eastAsia="맑은 고딕" w:hAnsi="Times New Roman"/>
          <w:b/>
          <w:sz w:val="22"/>
          <w:lang w:eastAsia="ko-KR"/>
        </w:rPr>
        <w:t>.</w:t>
      </w:r>
      <w:r w:rsidRPr="002637AB">
        <w:rPr>
          <w:rFonts w:ascii="Times New Roman" w:eastAsia="맑은 고딕" w:hAnsi="Times New Roman"/>
          <w:sz w:val="22"/>
          <w:lang w:eastAsia="ko-KR"/>
        </w:rPr>
        <w:t xml:space="preserve"> Delay information </w:t>
      </w:r>
      <w:r>
        <w:rPr>
          <w:rFonts w:ascii="Times New Roman" w:eastAsia="맑은 고딕" w:hAnsi="Times New Roman"/>
          <w:sz w:val="22"/>
          <w:lang w:eastAsia="ko-KR"/>
        </w:rPr>
        <w:t xml:space="preserve">reporting </w:t>
      </w:r>
      <w:proofErr w:type="gramStart"/>
      <w:r w:rsidRPr="002637AB">
        <w:rPr>
          <w:rFonts w:ascii="Times New Roman" w:eastAsia="맑은 고딕" w:hAnsi="Times New Roman"/>
          <w:sz w:val="22"/>
          <w:lang w:eastAsia="ko-KR"/>
        </w:rPr>
        <w:t>is trigger</w:t>
      </w:r>
      <w:r>
        <w:rPr>
          <w:rFonts w:ascii="Times New Roman" w:eastAsia="맑은 고딕" w:hAnsi="Times New Roman"/>
          <w:sz w:val="22"/>
          <w:lang w:eastAsia="ko-KR"/>
        </w:rPr>
        <w:t>e</w:t>
      </w:r>
      <w:r w:rsidRPr="002637AB">
        <w:rPr>
          <w:rFonts w:ascii="Times New Roman" w:eastAsia="맑은 고딕" w:hAnsi="Times New Roman"/>
          <w:sz w:val="22"/>
          <w:lang w:eastAsia="ko-KR"/>
        </w:rPr>
        <w:t>d</w:t>
      </w:r>
      <w:proofErr w:type="gramEnd"/>
      <w:r w:rsidRPr="002637AB">
        <w:rPr>
          <w:rFonts w:ascii="Times New Roman" w:eastAsia="맑은 고딕" w:hAnsi="Times New Roman"/>
          <w:sz w:val="22"/>
          <w:lang w:eastAsia="ko-KR"/>
        </w:rPr>
        <w:t xml:space="preserve"> when the </w:t>
      </w:r>
      <w:r>
        <w:rPr>
          <w:rFonts w:ascii="Times New Roman" w:eastAsia="맑은 고딕" w:hAnsi="Times New Roman"/>
          <w:sz w:val="22"/>
          <w:lang w:eastAsia="ko-KR"/>
        </w:rPr>
        <w:t>remaining time</w:t>
      </w:r>
      <w:r w:rsidRPr="002637AB">
        <w:rPr>
          <w:rFonts w:ascii="Times New Roman" w:eastAsia="맑은 고딕" w:hAnsi="Times New Roman"/>
          <w:sz w:val="22"/>
          <w:lang w:eastAsia="ko-KR"/>
        </w:rPr>
        <w:t xml:space="preserve"> of buffered data is short</w:t>
      </w:r>
      <w:r w:rsidR="006D1A81">
        <w:rPr>
          <w:rFonts w:ascii="Times New Roman" w:eastAsia="맑은 고딕" w:hAnsi="Times New Roman"/>
          <w:sz w:val="22"/>
          <w:lang w:eastAsia="ko-KR"/>
        </w:rPr>
        <w:t>.</w:t>
      </w:r>
    </w:p>
    <w:p w14:paraId="679D8655" w14:textId="77777777" w:rsidR="00C315A1" w:rsidRPr="004A465C" w:rsidRDefault="00C315A1" w:rsidP="004A465C">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C285BA3" w14:textId="7DA4509D" w:rsidR="00CF6238" w:rsidRDefault="00CF6238">
      <w:pPr>
        <w:rPr>
          <w:rFonts w:ascii="Times New Roman" w:eastAsia="맑은 고딕" w:hAnsi="Times New Roman"/>
          <w:sz w:val="22"/>
          <w:lang w:eastAsia="ko-KR"/>
        </w:rPr>
      </w:pPr>
      <w:r>
        <w:rPr>
          <w:rFonts w:ascii="Times New Roman" w:eastAsia="맑은 고딕" w:hAnsi="Times New Roman" w:hint="eastAsia"/>
          <w:sz w:val="22"/>
          <w:lang w:eastAsia="ko-KR"/>
        </w:rPr>
        <w:t>[1]</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RP-223502</w:t>
      </w:r>
      <w:r>
        <w:rPr>
          <w:rFonts w:ascii="Times New Roman" w:eastAsia="맑은 고딕" w:hAnsi="Times New Roman"/>
          <w:sz w:val="22"/>
          <w:lang w:eastAsia="ko-KR"/>
        </w:rPr>
        <w:t xml:space="preserve">, </w:t>
      </w:r>
      <w:r w:rsidRPr="00CF6238">
        <w:rPr>
          <w:rFonts w:ascii="Times New Roman" w:eastAsia="맑은 고딕" w:hAnsi="Times New Roman"/>
          <w:sz w:val="22"/>
          <w:lang w:eastAsia="ko-KR"/>
        </w:rPr>
        <w:t>New WID on XR Enhancements for NR</w:t>
      </w:r>
    </w:p>
    <w:p w14:paraId="135058D4" w14:textId="06BF1B35" w:rsidR="00CF6238" w:rsidRDefault="000733F1">
      <w:pPr>
        <w:rPr>
          <w:rFonts w:ascii="Times New Roman" w:eastAsia="맑은 고딕" w:hAnsi="Times New Roman"/>
          <w:sz w:val="22"/>
        </w:rPr>
      </w:pPr>
      <w:r>
        <w:rPr>
          <w:rFonts w:ascii="Times New Roman" w:eastAsia="맑은 고딕" w:hAnsi="Times New Roman"/>
          <w:sz w:val="22"/>
          <w:lang w:eastAsia="ko-KR"/>
        </w:rPr>
        <w:t>[</w:t>
      </w:r>
      <w:r w:rsidR="00CF6238">
        <w:rPr>
          <w:rFonts w:ascii="Times New Roman" w:eastAsia="맑은 고딕" w:hAnsi="Times New Roman"/>
          <w:sz w:val="22"/>
          <w:lang w:eastAsia="ko-KR"/>
        </w:rPr>
        <w:t>2</w:t>
      </w:r>
      <w:r>
        <w:rPr>
          <w:rFonts w:ascii="Times New Roman" w:eastAsia="맑은 고딕" w:hAnsi="Times New Roman"/>
          <w:sz w:val="22"/>
          <w:lang w:eastAsia="ko-KR"/>
        </w:rPr>
        <w:t xml:space="preserve">] </w:t>
      </w:r>
      <w:r w:rsidR="007E4406" w:rsidRPr="007E4406">
        <w:rPr>
          <w:rFonts w:ascii="Times New Roman" w:eastAsia="맑은 고딕" w:hAnsi="Times New Roman"/>
          <w:sz w:val="22"/>
        </w:rPr>
        <w:t>R2-221</w:t>
      </w:r>
      <w:r w:rsidR="00CF6238">
        <w:rPr>
          <w:rFonts w:ascii="Times New Roman" w:eastAsia="맑은 고딕" w:hAnsi="Times New Roman"/>
          <w:sz w:val="22"/>
        </w:rPr>
        <w:t>300</w:t>
      </w:r>
      <w:r w:rsidR="007E4406" w:rsidRPr="007E4406">
        <w:rPr>
          <w:rFonts w:ascii="Times New Roman" w:eastAsia="맑은 고딕" w:hAnsi="Times New Roman"/>
          <w:sz w:val="22"/>
        </w:rPr>
        <w:t>2</w:t>
      </w:r>
      <w:r w:rsidR="007E4406">
        <w:rPr>
          <w:rFonts w:ascii="Times New Roman" w:eastAsia="맑은 고딕" w:hAnsi="Times New Roman"/>
          <w:sz w:val="22"/>
        </w:rPr>
        <w:t xml:space="preserve">, </w:t>
      </w:r>
      <w:r w:rsidR="00CF6238" w:rsidRPr="00CF6238">
        <w:rPr>
          <w:rFonts w:ascii="Times New Roman" w:eastAsia="맑은 고딕" w:hAnsi="Times New Roman"/>
          <w:sz w:val="22"/>
        </w:rPr>
        <w:t xml:space="preserve">Report from session on LTE legacy, 71 GHz, DCCA, Multi-SIM, RAN slicing, </w:t>
      </w:r>
      <w:proofErr w:type="spellStart"/>
      <w:r w:rsidR="00CF6238" w:rsidRPr="00CF6238">
        <w:rPr>
          <w:rFonts w:ascii="Times New Roman" w:eastAsia="맑은 고딕" w:hAnsi="Times New Roman"/>
          <w:sz w:val="22"/>
        </w:rPr>
        <w:t>QoE</w:t>
      </w:r>
      <w:proofErr w:type="spellEnd"/>
      <w:r w:rsidR="00CF6238" w:rsidRPr="00CF6238">
        <w:rPr>
          <w:rFonts w:ascii="Times New Roman" w:eastAsia="맑은 고딕" w:hAnsi="Times New Roman"/>
          <w:sz w:val="22"/>
        </w:rPr>
        <w:t xml:space="preserve"> and XR</w:t>
      </w:r>
      <w:r w:rsidR="007E4406" w:rsidRPr="007E4406">
        <w:rPr>
          <w:rFonts w:ascii="Times New Roman" w:eastAsia="맑은 고딕" w:hAnsi="Times New Roman"/>
          <w:sz w:val="22"/>
        </w:rPr>
        <w:t xml:space="preserve"> </w:t>
      </w:r>
    </w:p>
    <w:p w14:paraId="3B0695ED" w14:textId="0C6C83FA" w:rsidR="005F0FEF" w:rsidRDefault="000733F1">
      <w:pPr>
        <w:rPr>
          <w:rFonts w:ascii="Times New Roman" w:eastAsia="맑은 고딕" w:hAnsi="Times New Roman"/>
          <w:sz w:val="22"/>
          <w:lang w:eastAsia="ko-KR"/>
        </w:rPr>
      </w:pPr>
      <w:r>
        <w:rPr>
          <w:rFonts w:ascii="Times New Roman" w:eastAsia="맑은 고딕" w:hAnsi="Times New Roman"/>
          <w:sz w:val="22"/>
          <w:lang w:eastAsia="ko-KR"/>
        </w:rPr>
        <w:t>[</w:t>
      </w:r>
      <w:r w:rsidR="00CF6238">
        <w:rPr>
          <w:rFonts w:ascii="Times New Roman" w:eastAsia="맑은 고딕" w:hAnsi="Times New Roman"/>
          <w:sz w:val="22"/>
          <w:lang w:eastAsia="ko-KR"/>
        </w:rPr>
        <w:t>3</w:t>
      </w:r>
      <w:r>
        <w:rPr>
          <w:rFonts w:ascii="Times New Roman" w:eastAsia="맑은 고딕" w:hAnsi="Times New Roman"/>
          <w:sz w:val="22"/>
          <w:lang w:eastAsia="ko-KR"/>
        </w:rPr>
        <w:t xml:space="preserve">] </w:t>
      </w:r>
      <w:r w:rsidR="009A0A22">
        <w:rPr>
          <w:rFonts w:ascii="Times New Roman" w:eastAsia="맑은 고딕" w:hAnsi="Times New Roman"/>
          <w:sz w:val="22"/>
          <w:lang w:eastAsia="ko-KR"/>
        </w:rPr>
        <w:t xml:space="preserve">RP-220285, Revised </w:t>
      </w:r>
      <w:proofErr w:type="gramStart"/>
      <w:r w:rsidR="009A0A22">
        <w:rPr>
          <w:rFonts w:ascii="Times New Roman" w:eastAsia="맑은 고딕" w:hAnsi="Times New Roman"/>
          <w:sz w:val="22"/>
          <w:lang w:eastAsia="ko-KR"/>
        </w:rPr>
        <w:t>SID :</w:t>
      </w:r>
      <w:proofErr w:type="gramEnd"/>
      <w:r w:rsidR="009A0A22">
        <w:rPr>
          <w:rFonts w:ascii="Times New Roman" w:eastAsia="맑은 고딕" w:hAnsi="Times New Roman"/>
          <w:sz w:val="22"/>
          <w:lang w:eastAsia="ko-KR"/>
        </w:rPr>
        <w:t xml:space="preserve"> Study on XR Enhancements for NR</w:t>
      </w:r>
    </w:p>
    <w:p w14:paraId="06B28A41" w14:textId="77777777" w:rsidR="005F0FEF" w:rsidRDefault="005F0FEF">
      <w:pPr>
        <w:jc w:val="left"/>
        <w:rPr>
          <w:rFonts w:ascii="Times New Roman" w:eastAsia="맑은 고딕" w:hAnsi="Times New Roman"/>
          <w:b/>
          <w:sz w:val="22"/>
          <w:lang w:eastAsia="ko-KR"/>
        </w:rPr>
      </w:pPr>
    </w:p>
    <w:sectPr w:rsidR="005F0FE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A87D2" w14:textId="77777777" w:rsidR="007958FD" w:rsidRDefault="007958FD">
      <w:r>
        <w:separator/>
      </w:r>
    </w:p>
  </w:endnote>
  <w:endnote w:type="continuationSeparator" w:id="0">
    <w:p w14:paraId="67BFDA4F" w14:textId="77777777" w:rsidR="007958FD" w:rsidRDefault="0079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BA74B" w14:textId="77777777" w:rsidR="007958FD" w:rsidRDefault="007958FD">
      <w:r>
        <w:separator/>
      </w:r>
    </w:p>
  </w:footnote>
  <w:footnote w:type="continuationSeparator" w:id="0">
    <w:p w14:paraId="6FDF4AEE" w14:textId="77777777" w:rsidR="007958FD" w:rsidRDefault="00795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10"/>
  </w:num>
  <w:num w:numId="8">
    <w:abstractNumId w:val="2"/>
  </w:num>
  <w:num w:numId="9">
    <w:abstractNumId w:val="8"/>
  </w:num>
  <w:num w:numId="10">
    <w:abstractNumId w:val="14"/>
  </w:num>
  <w:num w:numId="11">
    <w:abstractNumId w:val="9"/>
  </w:num>
  <w:num w:numId="12">
    <w:abstractNumId w:val="12"/>
  </w:num>
  <w:num w:numId="13">
    <w:abstractNumId w:val="11"/>
  </w:num>
  <w:num w:numId="14">
    <w:abstractNumId w:val="7"/>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53EE"/>
    <w:rsid w:val="00007ED1"/>
    <w:rsid w:val="00014ADD"/>
    <w:rsid w:val="00043337"/>
    <w:rsid w:val="00045510"/>
    <w:rsid w:val="000733F1"/>
    <w:rsid w:val="000735E2"/>
    <w:rsid w:val="000846F7"/>
    <w:rsid w:val="00084AC3"/>
    <w:rsid w:val="000A00AC"/>
    <w:rsid w:val="000A4068"/>
    <w:rsid w:val="000D4063"/>
    <w:rsid w:val="000F5A73"/>
    <w:rsid w:val="001013AD"/>
    <w:rsid w:val="001042B7"/>
    <w:rsid w:val="00113BEE"/>
    <w:rsid w:val="00113F34"/>
    <w:rsid w:val="00120CB8"/>
    <w:rsid w:val="001337A8"/>
    <w:rsid w:val="00152F10"/>
    <w:rsid w:val="00162CA1"/>
    <w:rsid w:val="00191374"/>
    <w:rsid w:val="001B035B"/>
    <w:rsid w:val="001E441C"/>
    <w:rsid w:val="001F6AEC"/>
    <w:rsid w:val="00201820"/>
    <w:rsid w:val="002029DC"/>
    <w:rsid w:val="002067D7"/>
    <w:rsid w:val="002218C4"/>
    <w:rsid w:val="002332DB"/>
    <w:rsid w:val="00262BA7"/>
    <w:rsid w:val="002637AB"/>
    <w:rsid w:val="002651AD"/>
    <w:rsid w:val="00267455"/>
    <w:rsid w:val="00280A68"/>
    <w:rsid w:val="00286BE8"/>
    <w:rsid w:val="00295B02"/>
    <w:rsid w:val="002A71FE"/>
    <w:rsid w:val="002B3FE1"/>
    <w:rsid w:val="002B6317"/>
    <w:rsid w:val="002C4899"/>
    <w:rsid w:val="002D7FFD"/>
    <w:rsid w:val="002E697D"/>
    <w:rsid w:val="002E79D9"/>
    <w:rsid w:val="002F54BB"/>
    <w:rsid w:val="002F7407"/>
    <w:rsid w:val="00344D5F"/>
    <w:rsid w:val="003468B3"/>
    <w:rsid w:val="00355FFA"/>
    <w:rsid w:val="00373425"/>
    <w:rsid w:val="00374F34"/>
    <w:rsid w:val="003A4DEB"/>
    <w:rsid w:val="003B4DA2"/>
    <w:rsid w:val="003C5F78"/>
    <w:rsid w:val="003D52CE"/>
    <w:rsid w:val="003E5EFC"/>
    <w:rsid w:val="003F6878"/>
    <w:rsid w:val="004215F8"/>
    <w:rsid w:val="0043296A"/>
    <w:rsid w:val="00433033"/>
    <w:rsid w:val="00436055"/>
    <w:rsid w:val="00453D11"/>
    <w:rsid w:val="00474AC4"/>
    <w:rsid w:val="00481FD9"/>
    <w:rsid w:val="00490036"/>
    <w:rsid w:val="004A465C"/>
    <w:rsid w:val="004A6C65"/>
    <w:rsid w:val="004B156C"/>
    <w:rsid w:val="004B7CAB"/>
    <w:rsid w:val="004E10DE"/>
    <w:rsid w:val="004E61D2"/>
    <w:rsid w:val="00520B9A"/>
    <w:rsid w:val="005232F7"/>
    <w:rsid w:val="00523D57"/>
    <w:rsid w:val="00544BA6"/>
    <w:rsid w:val="0055566A"/>
    <w:rsid w:val="0056747A"/>
    <w:rsid w:val="00571DC2"/>
    <w:rsid w:val="005A0806"/>
    <w:rsid w:val="005A1105"/>
    <w:rsid w:val="005D2446"/>
    <w:rsid w:val="005D41B6"/>
    <w:rsid w:val="005F0FEF"/>
    <w:rsid w:val="005F7212"/>
    <w:rsid w:val="00625525"/>
    <w:rsid w:val="006362BD"/>
    <w:rsid w:val="006523BE"/>
    <w:rsid w:val="0065381A"/>
    <w:rsid w:val="00666833"/>
    <w:rsid w:val="0068616A"/>
    <w:rsid w:val="006C479A"/>
    <w:rsid w:val="006D1A81"/>
    <w:rsid w:val="006D5B6D"/>
    <w:rsid w:val="006E6A40"/>
    <w:rsid w:val="00703BF2"/>
    <w:rsid w:val="007042B0"/>
    <w:rsid w:val="00704575"/>
    <w:rsid w:val="0071359F"/>
    <w:rsid w:val="007362CA"/>
    <w:rsid w:val="00745575"/>
    <w:rsid w:val="00764AEC"/>
    <w:rsid w:val="0077003D"/>
    <w:rsid w:val="00791CB6"/>
    <w:rsid w:val="007958FD"/>
    <w:rsid w:val="007A0F0B"/>
    <w:rsid w:val="007A315D"/>
    <w:rsid w:val="007B292E"/>
    <w:rsid w:val="007C48F6"/>
    <w:rsid w:val="007D42C3"/>
    <w:rsid w:val="007E4406"/>
    <w:rsid w:val="007F2F1D"/>
    <w:rsid w:val="00840144"/>
    <w:rsid w:val="00864C09"/>
    <w:rsid w:val="00874A8A"/>
    <w:rsid w:val="0087674F"/>
    <w:rsid w:val="00884D60"/>
    <w:rsid w:val="00887773"/>
    <w:rsid w:val="00897B27"/>
    <w:rsid w:val="008A7F1B"/>
    <w:rsid w:val="008C50E2"/>
    <w:rsid w:val="008C69AE"/>
    <w:rsid w:val="008E1FFF"/>
    <w:rsid w:val="00903EE2"/>
    <w:rsid w:val="00920DCA"/>
    <w:rsid w:val="00930B49"/>
    <w:rsid w:val="0094712F"/>
    <w:rsid w:val="0095030E"/>
    <w:rsid w:val="009607A5"/>
    <w:rsid w:val="009626A6"/>
    <w:rsid w:val="009643C6"/>
    <w:rsid w:val="009706BB"/>
    <w:rsid w:val="0097674B"/>
    <w:rsid w:val="00976BFA"/>
    <w:rsid w:val="00992E70"/>
    <w:rsid w:val="00997933"/>
    <w:rsid w:val="009A0A22"/>
    <w:rsid w:val="009A371B"/>
    <w:rsid w:val="009B17FA"/>
    <w:rsid w:val="009C3467"/>
    <w:rsid w:val="009E1FC6"/>
    <w:rsid w:val="00A0143C"/>
    <w:rsid w:val="00A12D5D"/>
    <w:rsid w:val="00A13367"/>
    <w:rsid w:val="00A4022C"/>
    <w:rsid w:val="00A525DF"/>
    <w:rsid w:val="00A92DD4"/>
    <w:rsid w:val="00A94950"/>
    <w:rsid w:val="00AA012C"/>
    <w:rsid w:val="00AB453D"/>
    <w:rsid w:val="00AB55A0"/>
    <w:rsid w:val="00AD1D93"/>
    <w:rsid w:val="00B132B7"/>
    <w:rsid w:val="00B35F4A"/>
    <w:rsid w:val="00B44D1D"/>
    <w:rsid w:val="00B467C0"/>
    <w:rsid w:val="00B73D59"/>
    <w:rsid w:val="00BA0E40"/>
    <w:rsid w:val="00BA4846"/>
    <w:rsid w:val="00BE277F"/>
    <w:rsid w:val="00BE773C"/>
    <w:rsid w:val="00BF74E0"/>
    <w:rsid w:val="00C315A1"/>
    <w:rsid w:val="00C62E88"/>
    <w:rsid w:val="00C84D18"/>
    <w:rsid w:val="00C87C76"/>
    <w:rsid w:val="00CD1A95"/>
    <w:rsid w:val="00CD77AC"/>
    <w:rsid w:val="00CF6238"/>
    <w:rsid w:val="00D00EAF"/>
    <w:rsid w:val="00D05A91"/>
    <w:rsid w:val="00D146D0"/>
    <w:rsid w:val="00D2175B"/>
    <w:rsid w:val="00D24E7F"/>
    <w:rsid w:val="00D30AD2"/>
    <w:rsid w:val="00D350A6"/>
    <w:rsid w:val="00D62AEF"/>
    <w:rsid w:val="00D65AE3"/>
    <w:rsid w:val="00D70BC6"/>
    <w:rsid w:val="00D76091"/>
    <w:rsid w:val="00D950E1"/>
    <w:rsid w:val="00D95DA3"/>
    <w:rsid w:val="00DA5B96"/>
    <w:rsid w:val="00DC2303"/>
    <w:rsid w:val="00DE5E71"/>
    <w:rsid w:val="00E064BB"/>
    <w:rsid w:val="00E07BE0"/>
    <w:rsid w:val="00E10D39"/>
    <w:rsid w:val="00E15C78"/>
    <w:rsid w:val="00E17828"/>
    <w:rsid w:val="00E241B3"/>
    <w:rsid w:val="00E3048C"/>
    <w:rsid w:val="00E30E54"/>
    <w:rsid w:val="00E53D57"/>
    <w:rsid w:val="00E63B5A"/>
    <w:rsid w:val="00EA1078"/>
    <w:rsid w:val="00EA1AEB"/>
    <w:rsid w:val="00ED2BB8"/>
    <w:rsid w:val="00ED3DF9"/>
    <w:rsid w:val="00ED4028"/>
    <w:rsid w:val="00EF75DC"/>
    <w:rsid w:val="00F04B8B"/>
    <w:rsid w:val="00F06FE8"/>
    <w:rsid w:val="00F15CBF"/>
    <w:rsid w:val="00F334A8"/>
    <w:rsid w:val="00F44BF0"/>
    <w:rsid w:val="00F45A14"/>
    <w:rsid w:val="00F616F4"/>
    <w:rsid w:val="00F7007E"/>
    <w:rsid w:val="00F74935"/>
    <w:rsid w:val="00F74961"/>
    <w:rsid w:val="00F778FB"/>
    <w:rsid w:val="00F87380"/>
    <w:rsid w:val="00F87D67"/>
    <w:rsid w:val="00FE4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4F7B241-F0FA-4857-BC87-253DCF2D5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2005</Words>
  <Characters>11429</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13408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2023-02-17T04:32:00Z</dcterms:created>
  <dcterms:modified xsi:type="dcterms:W3CDTF">2023-02-17T04:32:00Z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